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29D" w:rsidRPr="00BC38FB" w:rsidRDefault="000F229D" w:rsidP="000F229D">
      <w:pPr>
        <w:jc w:val="center"/>
        <w:rPr>
          <w:rFonts w:ascii="Euphemia" w:hAnsi="Euphemia" w:cs="Tahoma"/>
          <w:b/>
          <w:sz w:val="24"/>
          <w:szCs w:val="24"/>
          <w:u w:val="single"/>
        </w:rPr>
      </w:pPr>
      <w:bookmarkStart w:id="0" w:name="_GoBack"/>
      <w:bookmarkEnd w:id="0"/>
      <w:r w:rsidRPr="00BC38FB">
        <w:rPr>
          <w:rFonts w:ascii="Euphemia" w:eastAsia="Arial Unicode MS" w:hAnsi="Euphemia" w:cs="Tahoma"/>
          <w:b/>
          <w:noProof/>
          <w:sz w:val="24"/>
          <w:szCs w:val="24"/>
        </w:rPr>
        <w:drawing>
          <wp:inline distT="0" distB="0" distL="0" distR="0">
            <wp:extent cx="2809875" cy="1143000"/>
            <wp:effectExtent l="19050" t="0" r="9525" b="0"/>
            <wp:docPr id="1" name="Picture 1" descr="C:\Documents and Settings\User\Desktop\mt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mti-logo.JPG"/>
                    <pic:cNvPicPr>
                      <a:picLocks noChangeAspect="1" noChangeArrowheads="1"/>
                    </pic:cNvPicPr>
                  </pic:nvPicPr>
                  <pic:blipFill>
                    <a:blip r:embed="rId7"/>
                    <a:srcRect/>
                    <a:stretch>
                      <a:fillRect/>
                    </a:stretch>
                  </pic:blipFill>
                  <pic:spPr bwMode="auto">
                    <a:xfrm>
                      <a:off x="0" y="0"/>
                      <a:ext cx="2809875" cy="1143000"/>
                    </a:xfrm>
                    <a:prstGeom prst="rect">
                      <a:avLst/>
                    </a:prstGeom>
                    <a:noFill/>
                    <a:ln w="9525">
                      <a:noFill/>
                      <a:miter lim="800000"/>
                      <a:headEnd/>
                      <a:tailEnd/>
                    </a:ln>
                  </pic:spPr>
                </pic:pic>
              </a:graphicData>
            </a:graphic>
          </wp:inline>
        </w:drawing>
      </w:r>
    </w:p>
    <w:p w:rsidR="009E7E94" w:rsidRPr="00BC38FB" w:rsidRDefault="00A56464" w:rsidP="000F229D">
      <w:pPr>
        <w:jc w:val="center"/>
        <w:rPr>
          <w:rFonts w:ascii="Euphemia" w:hAnsi="Euphemia" w:cs="Tahoma"/>
          <w:b/>
          <w:sz w:val="24"/>
          <w:szCs w:val="24"/>
          <w:u w:val="single"/>
        </w:rPr>
      </w:pPr>
      <w:r w:rsidRPr="00BC38FB">
        <w:rPr>
          <w:rFonts w:ascii="Euphemia" w:hAnsi="Euphemia" w:cs="Tahoma"/>
          <w:b/>
          <w:sz w:val="24"/>
          <w:szCs w:val="24"/>
          <w:u w:val="single"/>
        </w:rPr>
        <w:t>MTI EAST AFRICA</w:t>
      </w:r>
      <w:r w:rsidR="005B192D" w:rsidRPr="00BC38FB">
        <w:rPr>
          <w:rFonts w:ascii="Euphemia" w:hAnsi="Euphemia" w:cs="Tahoma"/>
          <w:b/>
          <w:sz w:val="24"/>
          <w:szCs w:val="24"/>
          <w:u w:val="single"/>
        </w:rPr>
        <w:t xml:space="preserve"> CERTIFICATION </w:t>
      </w:r>
      <w:r w:rsidR="006B20F2" w:rsidRPr="00BC38FB">
        <w:rPr>
          <w:rFonts w:ascii="Euphemia" w:hAnsi="Euphemia" w:cs="Tahoma"/>
          <w:b/>
          <w:sz w:val="24"/>
          <w:szCs w:val="24"/>
          <w:u w:val="single"/>
        </w:rPr>
        <w:t>/ ACCREDITATION</w:t>
      </w:r>
      <w:r w:rsidRPr="00BC38FB">
        <w:rPr>
          <w:rFonts w:ascii="Euphemia" w:hAnsi="Euphemia" w:cs="Tahoma"/>
          <w:b/>
          <w:sz w:val="24"/>
          <w:szCs w:val="24"/>
          <w:u w:val="single"/>
        </w:rPr>
        <w:t xml:space="preserve"> SYSTEM  FOR PROFESSIONAL MEDIATORS</w:t>
      </w:r>
    </w:p>
    <w:p w:rsidR="00A56464" w:rsidRPr="00BC38FB" w:rsidRDefault="00A56464" w:rsidP="00A56464">
      <w:pPr>
        <w:rPr>
          <w:rFonts w:ascii="Euphemia" w:hAnsi="Euphemia" w:cs="Tahoma"/>
          <w:sz w:val="24"/>
          <w:szCs w:val="24"/>
        </w:rPr>
      </w:pPr>
      <w:r w:rsidRPr="00BC38FB">
        <w:rPr>
          <w:rFonts w:ascii="Euphemia" w:hAnsi="Euphemia" w:cs="Tahoma"/>
          <w:sz w:val="24"/>
          <w:szCs w:val="24"/>
        </w:rPr>
        <w:t>MTI East Africa promotes quality, consistency and accountability of its professional mediators within the diversity of mediation practice in East Africa.  It informs participants in mediation about what they can expect of an MTI</w:t>
      </w:r>
      <w:r w:rsidR="003F0650" w:rsidRPr="00BC38FB">
        <w:rPr>
          <w:rFonts w:ascii="Euphemia" w:hAnsi="Euphemia" w:cs="Tahoma"/>
          <w:sz w:val="24"/>
          <w:szCs w:val="24"/>
        </w:rPr>
        <w:t xml:space="preserve"> East Africa Professional</w:t>
      </w:r>
      <w:r w:rsidRPr="00BC38FB">
        <w:rPr>
          <w:rFonts w:ascii="Euphemia" w:hAnsi="Euphemia" w:cs="Tahoma"/>
          <w:sz w:val="24"/>
          <w:szCs w:val="24"/>
        </w:rPr>
        <w:t xml:space="preserve"> mediator.</w:t>
      </w:r>
    </w:p>
    <w:p w:rsidR="00515003" w:rsidRPr="00BC38FB" w:rsidRDefault="00515003" w:rsidP="00515003">
      <w:pPr>
        <w:pStyle w:val="Heading2"/>
        <w:rPr>
          <w:rFonts w:ascii="Euphemia" w:hAnsi="Euphemia"/>
          <w:b/>
        </w:rPr>
      </w:pPr>
      <w:bookmarkStart w:id="1" w:name="_Toc406481503"/>
      <w:r w:rsidRPr="00BC38FB">
        <w:rPr>
          <w:rFonts w:ascii="Euphemia" w:hAnsi="Euphemia"/>
          <w:b/>
        </w:rPr>
        <w:t>Voluntary System</w:t>
      </w:r>
      <w:bookmarkEnd w:id="1"/>
    </w:p>
    <w:p w:rsidR="00515003" w:rsidRPr="00BC38FB" w:rsidRDefault="00515003" w:rsidP="00515003">
      <w:pPr>
        <w:pStyle w:val="NormalWeb"/>
        <w:spacing w:before="0" w:beforeAutospacing="0" w:after="120" w:afterAutospacing="0"/>
        <w:rPr>
          <w:rFonts w:ascii="Euphemia" w:hAnsi="Euphemia" w:cs="Arial"/>
        </w:rPr>
      </w:pPr>
      <w:r w:rsidRPr="00BC38FB">
        <w:rPr>
          <w:rFonts w:ascii="Euphemia" w:hAnsi="Euphemia" w:cs="Arial"/>
        </w:rPr>
        <w:t>The system of standards, Accreditation and Certification provided by MTI International East Africa is a voluntary, ‘opt-in’ system. Certification is however an indication that the mediator is qualified, can be identified with other peers in the field of professional mediation world-wide and can be placed in our international mediators Directory  and be recommended for any local and international business.</w:t>
      </w:r>
    </w:p>
    <w:p w:rsidR="00A56464" w:rsidRPr="00BC38FB" w:rsidRDefault="00A56464" w:rsidP="00A56464">
      <w:pPr>
        <w:rPr>
          <w:rFonts w:ascii="Euphemia" w:hAnsi="Euphemia" w:cs="Tahoma"/>
          <w:b/>
          <w:sz w:val="24"/>
          <w:szCs w:val="24"/>
          <w:u w:val="single"/>
        </w:rPr>
      </w:pPr>
      <w:r w:rsidRPr="00BC38FB">
        <w:rPr>
          <w:rFonts w:ascii="Euphemia" w:hAnsi="Euphemia" w:cs="Tahoma"/>
          <w:b/>
          <w:sz w:val="24"/>
          <w:szCs w:val="24"/>
          <w:u w:val="single"/>
        </w:rPr>
        <w:t>Role of mediators in a mediation process</w:t>
      </w:r>
    </w:p>
    <w:p w:rsidR="00A56464" w:rsidRPr="00BC38FB" w:rsidRDefault="00A56464" w:rsidP="00A56464">
      <w:pPr>
        <w:rPr>
          <w:rFonts w:ascii="Euphemia" w:hAnsi="Euphemia" w:cs="Tahoma"/>
          <w:sz w:val="24"/>
          <w:szCs w:val="24"/>
        </w:rPr>
      </w:pPr>
      <w:r w:rsidRPr="00BC38FB">
        <w:rPr>
          <w:rFonts w:ascii="Euphemia" w:hAnsi="Euphemia" w:cs="Tahoma"/>
          <w:sz w:val="24"/>
          <w:szCs w:val="24"/>
        </w:rPr>
        <w:t>A professional mediator uses the knowledge, skills and ethical principles that he is trained during our 50 hours program to assist participants to make their own decisions in relation to disputes, conflicts or differences among them.</w:t>
      </w:r>
    </w:p>
    <w:p w:rsidR="00A56464" w:rsidRPr="00BC38FB" w:rsidRDefault="00A56464" w:rsidP="00A56464">
      <w:pPr>
        <w:rPr>
          <w:rFonts w:ascii="Euphemia" w:hAnsi="Euphemia" w:cs="Tahoma"/>
          <w:sz w:val="24"/>
          <w:szCs w:val="24"/>
        </w:rPr>
      </w:pPr>
      <w:r w:rsidRPr="00BC38FB">
        <w:rPr>
          <w:rFonts w:ascii="Euphemia" w:hAnsi="Euphemia" w:cs="Tahoma"/>
          <w:sz w:val="24"/>
          <w:szCs w:val="24"/>
        </w:rPr>
        <w:t>Mediation is a process that promotes the self-determination of participants and in which participants, with the support of a professional mediator:</w:t>
      </w:r>
    </w:p>
    <w:p w:rsidR="00A56464" w:rsidRPr="00BC38FB" w:rsidRDefault="00A56464" w:rsidP="00A56464">
      <w:pPr>
        <w:rPr>
          <w:rFonts w:ascii="Euphemia" w:hAnsi="Euphemia" w:cs="Tahoma"/>
          <w:sz w:val="24"/>
          <w:szCs w:val="24"/>
        </w:rPr>
      </w:pPr>
      <w:r w:rsidRPr="00BC38FB">
        <w:rPr>
          <w:rFonts w:ascii="Euphemia" w:hAnsi="Euphemia" w:cs="Tahoma"/>
          <w:sz w:val="24"/>
          <w:szCs w:val="24"/>
        </w:rPr>
        <w:t>(a) Communicate with each other, exchange information and seek understanding</w:t>
      </w:r>
    </w:p>
    <w:p w:rsidR="00A56464" w:rsidRPr="00BC38FB" w:rsidRDefault="00A56464" w:rsidP="00A56464">
      <w:pPr>
        <w:rPr>
          <w:rFonts w:ascii="Euphemia" w:hAnsi="Euphemia" w:cs="Tahoma"/>
          <w:sz w:val="24"/>
          <w:szCs w:val="24"/>
        </w:rPr>
      </w:pPr>
      <w:r w:rsidRPr="00BC38FB">
        <w:rPr>
          <w:rFonts w:ascii="Euphemia" w:hAnsi="Euphemia" w:cs="Tahoma"/>
          <w:sz w:val="24"/>
          <w:szCs w:val="24"/>
        </w:rPr>
        <w:t>(b) Identify, clarify and explore interests, issues and underlying needs</w:t>
      </w:r>
    </w:p>
    <w:p w:rsidR="00A56464" w:rsidRPr="00BC38FB" w:rsidRDefault="00A56464" w:rsidP="00A56464">
      <w:pPr>
        <w:rPr>
          <w:rFonts w:ascii="Euphemia" w:hAnsi="Euphemia" w:cs="Tahoma"/>
          <w:sz w:val="24"/>
          <w:szCs w:val="24"/>
        </w:rPr>
      </w:pPr>
      <w:r w:rsidRPr="00BC38FB">
        <w:rPr>
          <w:rFonts w:ascii="Euphemia" w:hAnsi="Euphemia" w:cs="Tahoma"/>
          <w:sz w:val="24"/>
          <w:szCs w:val="24"/>
        </w:rPr>
        <w:t>(c) Consider their alternatives</w:t>
      </w:r>
    </w:p>
    <w:p w:rsidR="00A56464" w:rsidRPr="00BC38FB" w:rsidRDefault="00A56464" w:rsidP="00A56464">
      <w:pPr>
        <w:rPr>
          <w:rFonts w:ascii="Euphemia" w:hAnsi="Euphemia" w:cs="Tahoma"/>
          <w:sz w:val="24"/>
          <w:szCs w:val="24"/>
        </w:rPr>
      </w:pPr>
      <w:r w:rsidRPr="00BC38FB">
        <w:rPr>
          <w:rFonts w:ascii="Euphemia" w:hAnsi="Euphemia" w:cs="Tahoma"/>
          <w:sz w:val="24"/>
          <w:szCs w:val="24"/>
        </w:rPr>
        <w:t>(d) Generate and evaluate options</w:t>
      </w:r>
    </w:p>
    <w:p w:rsidR="00A56464" w:rsidRPr="00BC38FB" w:rsidRDefault="00A56464" w:rsidP="00A56464">
      <w:pPr>
        <w:rPr>
          <w:rFonts w:ascii="Euphemia" w:hAnsi="Euphemia" w:cs="Tahoma"/>
          <w:sz w:val="24"/>
          <w:szCs w:val="24"/>
        </w:rPr>
      </w:pPr>
      <w:r w:rsidRPr="00BC38FB">
        <w:rPr>
          <w:rFonts w:ascii="Euphemia" w:hAnsi="Euphemia" w:cs="Tahoma"/>
          <w:sz w:val="24"/>
          <w:szCs w:val="24"/>
        </w:rPr>
        <w:t>(e) Negotiate with each other; and</w:t>
      </w:r>
    </w:p>
    <w:p w:rsidR="00A56464" w:rsidRPr="00BC38FB" w:rsidRDefault="00A56464" w:rsidP="00A56464">
      <w:pPr>
        <w:rPr>
          <w:rFonts w:ascii="Euphemia" w:hAnsi="Euphemia" w:cs="Tahoma"/>
          <w:sz w:val="24"/>
          <w:szCs w:val="24"/>
        </w:rPr>
      </w:pPr>
      <w:r w:rsidRPr="00BC38FB">
        <w:rPr>
          <w:rFonts w:ascii="Euphemia" w:hAnsi="Euphemia" w:cs="Tahoma"/>
          <w:sz w:val="24"/>
          <w:szCs w:val="24"/>
        </w:rPr>
        <w:lastRenderedPageBreak/>
        <w:t>(f) Reach and make their own decisions</w:t>
      </w:r>
    </w:p>
    <w:p w:rsidR="00A56464" w:rsidRPr="00BC38FB" w:rsidRDefault="00A56464" w:rsidP="00A56464">
      <w:pPr>
        <w:rPr>
          <w:rFonts w:ascii="Euphemia" w:hAnsi="Euphemia" w:cs="Tahoma"/>
          <w:b/>
          <w:sz w:val="24"/>
          <w:szCs w:val="24"/>
          <w:u w:val="single"/>
        </w:rPr>
      </w:pPr>
      <w:r w:rsidRPr="00BC38FB">
        <w:rPr>
          <w:rFonts w:ascii="Euphemia" w:hAnsi="Euphemia" w:cs="Tahoma"/>
          <w:b/>
          <w:sz w:val="24"/>
          <w:szCs w:val="24"/>
          <w:u w:val="single"/>
        </w:rPr>
        <w:t>Approval requirements for</w:t>
      </w:r>
      <w:r w:rsidR="006B20F2" w:rsidRPr="00BC38FB">
        <w:rPr>
          <w:rFonts w:ascii="Euphemia" w:hAnsi="Euphemia" w:cs="Tahoma"/>
          <w:b/>
          <w:sz w:val="24"/>
          <w:szCs w:val="24"/>
          <w:u w:val="single"/>
        </w:rPr>
        <w:t xml:space="preserve"> Certification /</w:t>
      </w:r>
      <w:r w:rsidRPr="00BC38FB">
        <w:rPr>
          <w:rFonts w:ascii="Euphemia" w:hAnsi="Euphemia" w:cs="Tahoma"/>
          <w:b/>
          <w:sz w:val="24"/>
          <w:szCs w:val="24"/>
          <w:u w:val="single"/>
        </w:rPr>
        <w:t xml:space="preserve"> accreditation as a professional Mediator </w:t>
      </w:r>
    </w:p>
    <w:p w:rsidR="00A56464" w:rsidRPr="00BC38FB" w:rsidRDefault="00A56464" w:rsidP="00A56464">
      <w:pPr>
        <w:rPr>
          <w:rFonts w:ascii="Euphemia" w:hAnsi="Euphemia" w:cs="Tahoma"/>
          <w:sz w:val="24"/>
          <w:szCs w:val="24"/>
        </w:rPr>
      </w:pPr>
      <w:r w:rsidRPr="00BC38FB">
        <w:rPr>
          <w:rFonts w:ascii="Euphemia" w:hAnsi="Euphemia" w:cs="Tahoma"/>
          <w:sz w:val="24"/>
          <w:szCs w:val="24"/>
        </w:rPr>
        <w:t>In MTI</w:t>
      </w:r>
      <w:r w:rsidR="003F0650" w:rsidRPr="00BC38FB">
        <w:rPr>
          <w:rFonts w:ascii="Euphemia" w:hAnsi="Euphemia" w:cs="Tahoma"/>
          <w:sz w:val="24"/>
          <w:szCs w:val="24"/>
        </w:rPr>
        <w:t xml:space="preserve"> East Africa </w:t>
      </w:r>
      <w:r w:rsidRPr="00BC38FB">
        <w:rPr>
          <w:rFonts w:ascii="Euphemia" w:hAnsi="Euphemia" w:cs="Tahoma"/>
          <w:sz w:val="24"/>
          <w:szCs w:val="24"/>
        </w:rPr>
        <w:t xml:space="preserve">  , we </w:t>
      </w:r>
      <w:r w:rsidR="005431E6" w:rsidRPr="00BC38FB">
        <w:rPr>
          <w:rFonts w:ascii="Euphemia" w:hAnsi="Euphemia" w:cs="Tahoma"/>
          <w:sz w:val="24"/>
          <w:szCs w:val="24"/>
        </w:rPr>
        <w:t>believe that</w:t>
      </w:r>
      <w:r w:rsidRPr="00BC38FB">
        <w:rPr>
          <w:rFonts w:ascii="Euphemia" w:hAnsi="Euphemia" w:cs="Tahoma"/>
          <w:sz w:val="24"/>
          <w:szCs w:val="24"/>
        </w:rPr>
        <w:t xml:space="preserve"> before a person comes to the training </w:t>
      </w:r>
      <w:r w:rsidR="005431E6" w:rsidRPr="00BC38FB">
        <w:rPr>
          <w:rFonts w:ascii="Euphemia" w:hAnsi="Euphemia" w:cs="Tahoma"/>
          <w:sz w:val="24"/>
          <w:szCs w:val="24"/>
        </w:rPr>
        <w:t>workshop,</w:t>
      </w:r>
      <w:r w:rsidRPr="00BC38FB">
        <w:rPr>
          <w:rFonts w:ascii="Euphemia" w:hAnsi="Euphemia" w:cs="Tahoma"/>
          <w:sz w:val="24"/>
          <w:szCs w:val="24"/>
        </w:rPr>
        <w:t xml:space="preserve"> they already possess 50% of the required </w:t>
      </w:r>
      <w:r w:rsidR="005431E6" w:rsidRPr="00BC38FB">
        <w:rPr>
          <w:rFonts w:ascii="Euphemia" w:hAnsi="Euphemia" w:cs="Tahoma"/>
          <w:sz w:val="24"/>
          <w:szCs w:val="24"/>
        </w:rPr>
        <w:t>mediation skills which</w:t>
      </w:r>
      <w:r w:rsidRPr="00BC38FB">
        <w:rPr>
          <w:rFonts w:ascii="Euphemia" w:hAnsi="Euphemia" w:cs="Tahoma"/>
          <w:sz w:val="24"/>
          <w:szCs w:val="24"/>
        </w:rPr>
        <w:t xml:space="preserve"> they have acquired through the </w:t>
      </w:r>
      <w:r w:rsidR="005431E6" w:rsidRPr="00BC38FB">
        <w:rPr>
          <w:rFonts w:ascii="Euphemia" w:hAnsi="Euphemia" w:cs="Tahoma"/>
          <w:sz w:val="24"/>
          <w:szCs w:val="24"/>
        </w:rPr>
        <w:t>University of Life</w:t>
      </w:r>
      <w:r w:rsidRPr="00BC38FB">
        <w:rPr>
          <w:rFonts w:ascii="Euphemia" w:hAnsi="Euphemia" w:cs="Tahoma"/>
          <w:sz w:val="24"/>
          <w:szCs w:val="24"/>
        </w:rPr>
        <w:t xml:space="preserve"> </w:t>
      </w:r>
      <w:r w:rsidR="005431E6" w:rsidRPr="00BC38FB">
        <w:rPr>
          <w:rFonts w:ascii="Euphemia" w:hAnsi="Euphemia" w:cs="Tahoma"/>
          <w:sz w:val="24"/>
          <w:szCs w:val="24"/>
        </w:rPr>
        <w:t>(social</w:t>
      </w:r>
      <w:r w:rsidRPr="00BC38FB">
        <w:rPr>
          <w:rFonts w:ascii="Euphemia" w:hAnsi="Euphemia" w:cs="Tahoma"/>
          <w:sz w:val="24"/>
          <w:szCs w:val="24"/>
        </w:rPr>
        <w:t xml:space="preserve"> and emotional </w:t>
      </w:r>
      <w:r w:rsidR="005431E6" w:rsidRPr="00BC38FB">
        <w:rPr>
          <w:rFonts w:ascii="Euphemia" w:hAnsi="Euphemia" w:cs="Tahoma"/>
          <w:sz w:val="24"/>
          <w:szCs w:val="24"/>
        </w:rPr>
        <w:t xml:space="preserve">intelligence). </w:t>
      </w:r>
      <w:r w:rsidR="00F27CF2" w:rsidRPr="00F27CF2">
        <w:rPr>
          <w:rFonts w:ascii="Verdana" w:eastAsia="Times New Roman" w:hAnsi="Verdana" w:cs="Times New Roman"/>
          <w:iCs/>
          <w:color w:val="000000"/>
          <w:sz w:val="20"/>
          <w:szCs w:val="20"/>
          <w:shd w:val="clear" w:color="auto" w:fill="FFFFFF"/>
        </w:rPr>
        <w:t>University of life acquired mediation skills” shall not affect the full and complete attendance of the 50 hours basic training course nor provide any justification for its partial waiving.</w:t>
      </w:r>
      <w:r w:rsidR="00F27CF2" w:rsidRPr="00F27CF2">
        <w:rPr>
          <w:rFonts w:ascii="Verdana" w:eastAsia="Times New Roman" w:hAnsi="Verdana" w:cs="Times New Roman"/>
          <w:color w:val="000000"/>
          <w:sz w:val="20"/>
          <w:szCs w:val="20"/>
          <w:shd w:val="clear" w:color="auto" w:fill="FFFFFF"/>
        </w:rPr>
        <w:t>"</w:t>
      </w:r>
      <w:r w:rsidR="00F27CF2" w:rsidRPr="009607F8">
        <w:rPr>
          <w:rFonts w:ascii="Verdana" w:eastAsia="Times New Roman" w:hAnsi="Verdana" w:cs="Times New Roman"/>
          <w:color w:val="000000"/>
          <w:sz w:val="20"/>
          <w:szCs w:val="20"/>
          <w:shd w:val="clear" w:color="auto" w:fill="FFFFFF"/>
        </w:rPr>
        <w:t xml:space="preserve"> </w:t>
      </w:r>
      <w:r w:rsidR="00030D98" w:rsidRPr="00BC38FB">
        <w:rPr>
          <w:rFonts w:ascii="Euphemia" w:hAnsi="Euphemia" w:cs="Tahoma"/>
          <w:sz w:val="24"/>
          <w:szCs w:val="24"/>
        </w:rPr>
        <w:t xml:space="preserve"> </w:t>
      </w:r>
      <w:r w:rsidRPr="00BC38FB">
        <w:rPr>
          <w:rFonts w:ascii="Euphemia" w:hAnsi="Euphemia" w:cs="Tahoma"/>
          <w:sz w:val="24"/>
          <w:szCs w:val="24"/>
        </w:rPr>
        <w:t xml:space="preserve">An applicant </w:t>
      </w:r>
      <w:r w:rsidR="005431E6" w:rsidRPr="00BC38FB">
        <w:rPr>
          <w:rFonts w:ascii="Euphemia" w:hAnsi="Euphemia" w:cs="Tahoma"/>
          <w:sz w:val="24"/>
          <w:szCs w:val="24"/>
        </w:rPr>
        <w:t>must also</w:t>
      </w:r>
      <w:r w:rsidR="00030D98" w:rsidRPr="00BC38FB">
        <w:rPr>
          <w:rFonts w:ascii="Euphemia" w:hAnsi="Euphemia" w:cs="Tahoma"/>
          <w:sz w:val="24"/>
          <w:szCs w:val="24"/>
        </w:rPr>
        <w:t xml:space="preserve"> </w:t>
      </w:r>
      <w:r w:rsidRPr="00BC38FB">
        <w:rPr>
          <w:rFonts w:ascii="Euphemia" w:hAnsi="Euphemia" w:cs="Tahoma"/>
          <w:sz w:val="24"/>
          <w:szCs w:val="24"/>
        </w:rPr>
        <w:t>be of good character and possess appropriat</w:t>
      </w:r>
      <w:r w:rsidR="00030D98" w:rsidRPr="00BC38FB">
        <w:rPr>
          <w:rFonts w:ascii="Euphemia" w:hAnsi="Euphemia" w:cs="Tahoma"/>
          <w:sz w:val="24"/>
          <w:szCs w:val="24"/>
        </w:rPr>
        <w:t xml:space="preserve">e personal </w:t>
      </w:r>
      <w:r w:rsidR="005431E6" w:rsidRPr="00BC38FB">
        <w:rPr>
          <w:rFonts w:ascii="Euphemia" w:hAnsi="Euphemia" w:cs="Tahoma"/>
          <w:sz w:val="24"/>
          <w:szCs w:val="24"/>
        </w:rPr>
        <w:t>qualities and</w:t>
      </w:r>
      <w:r w:rsidRPr="00BC38FB">
        <w:rPr>
          <w:rFonts w:ascii="Euphemia" w:hAnsi="Euphemia" w:cs="Tahoma"/>
          <w:sz w:val="24"/>
          <w:szCs w:val="24"/>
        </w:rPr>
        <w:t xml:space="preserve"> experience to conduct a mediation process </w:t>
      </w:r>
      <w:r w:rsidR="00030D98" w:rsidRPr="00BC38FB">
        <w:rPr>
          <w:rFonts w:ascii="Euphemia" w:hAnsi="Euphemia" w:cs="Tahoma"/>
          <w:sz w:val="24"/>
          <w:szCs w:val="24"/>
        </w:rPr>
        <w:t xml:space="preserve">independently, competently </w:t>
      </w:r>
      <w:r w:rsidR="005431E6" w:rsidRPr="00BC38FB">
        <w:rPr>
          <w:rFonts w:ascii="Euphemia" w:hAnsi="Euphemia" w:cs="Tahoma"/>
          <w:sz w:val="24"/>
          <w:szCs w:val="24"/>
        </w:rPr>
        <w:t>and professionally</w:t>
      </w:r>
      <w:r w:rsidRPr="00BC38FB">
        <w:rPr>
          <w:rFonts w:ascii="Euphemia" w:hAnsi="Euphemia" w:cs="Tahoma"/>
          <w:sz w:val="24"/>
          <w:szCs w:val="24"/>
        </w:rPr>
        <w:t>. An applicant must:</w:t>
      </w:r>
    </w:p>
    <w:p w:rsidR="00030D98" w:rsidRPr="00BC38FB" w:rsidRDefault="00030D98" w:rsidP="00030D98">
      <w:pPr>
        <w:pStyle w:val="ListParagraph"/>
        <w:numPr>
          <w:ilvl w:val="0"/>
          <w:numId w:val="1"/>
        </w:numPr>
        <w:rPr>
          <w:rFonts w:ascii="Euphemia" w:hAnsi="Euphemia" w:cs="Tahoma"/>
          <w:sz w:val="24"/>
          <w:szCs w:val="24"/>
        </w:rPr>
      </w:pPr>
      <w:r w:rsidRPr="00BC38FB">
        <w:rPr>
          <w:rFonts w:ascii="Euphemia" w:hAnsi="Euphemia" w:cs="Tahoma"/>
          <w:sz w:val="24"/>
          <w:szCs w:val="24"/>
        </w:rPr>
        <w:t>Disclose if they have been disqualified from any type of professional practice</w:t>
      </w:r>
    </w:p>
    <w:p w:rsidR="00030D98" w:rsidRPr="00BC38FB" w:rsidRDefault="00030D98" w:rsidP="00030D98">
      <w:pPr>
        <w:pStyle w:val="ListParagraph"/>
        <w:numPr>
          <w:ilvl w:val="0"/>
          <w:numId w:val="1"/>
        </w:numPr>
        <w:rPr>
          <w:rFonts w:ascii="Euphemia" w:hAnsi="Euphemia" w:cs="Tahoma"/>
          <w:sz w:val="24"/>
          <w:szCs w:val="24"/>
        </w:rPr>
      </w:pPr>
      <w:r w:rsidRPr="00BC38FB">
        <w:rPr>
          <w:rFonts w:ascii="Euphemia" w:hAnsi="Euphemia" w:cs="Tahoma"/>
          <w:sz w:val="24"/>
          <w:szCs w:val="24"/>
        </w:rPr>
        <w:t>Disclose any criminal conviction</w:t>
      </w:r>
    </w:p>
    <w:p w:rsidR="00030D98" w:rsidRPr="00805292" w:rsidRDefault="00030D98" w:rsidP="00805292">
      <w:pPr>
        <w:pStyle w:val="ListParagraph"/>
        <w:numPr>
          <w:ilvl w:val="0"/>
          <w:numId w:val="1"/>
        </w:numPr>
        <w:rPr>
          <w:rFonts w:ascii="Euphemia" w:hAnsi="Euphemia" w:cs="Tahoma"/>
          <w:sz w:val="24"/>
          <w:szCs w:val="24"/>
        </w:rPr>
      </w:pPr>
      <w:r w:rsidRPr="00BC38FB">
        <w:rPr>
          <w:rFonts w:ascii="Euphemia" w:hAnsi="Euphemia" w:cs="Tahoma"/>
          <w:sz w:val="24"/>
          <w:szCs w:val="24"/>
        </w:rPr>
        <w:t xml:space="preserve">Disclose any impairment that could influence their capacity to discharge their </w:t>
      </w:r>
      <w:r w:rsidRPr="00805292">
        <w:rPr>
          <w:rFonts w:ascii="Euphemia" w:hAnsi="Euphemia" w:cs="Tahoma"/>
          <w:sz w:val="24"/>
          <w:szCs w:val="24"/>
        </w:rPr>
        <w:t>obligations in a competent, honest and professional manner.</w:t>
      </w:r>
    </w:p>
    <w:p w:rsidR="006B20F2" w:rsidRPr="00805292" w:rsidRDefault="00030D98" w:rsidP="00805292">
      <w:pPr>
        <w:pStyle w:val="ListParagraph"/>
        <w:numPr>
          <w:ilvl w:val="0"/>
          <w:numId w:val="1"/>
        </w:numPr>
        <w:rPr>
          <w:rFonts w:ascii="Euphemia" w:hAnsi="Euphemia" w:cs="Tahoma"/>
          <w:sz w:val="24"/>
          <w:szCs w:val="24"/>
        </w:rPr>
      </w:pPr>
      <w:r w:rsidRPr="00BC38FB">
        <w:rPr>
          <w:rFonts w:ascii="Euphemia" w:hAnsi="Euphemia" w:cs="Tahoma"/>
          <w:sz w:val="24"/>
          <w:szCs w:val="24"/>
        </w:rPr>
        <w:t>Comply with the Approval Standards and Practice Standards, with any relevant</w:t>
      </w:r>
      <w:r w:rsidR="00805292">
        <w:rPr>
          <w:rFonts w:ascii="Euphemia" w:hAnsi="Euphemia" w:cs="Tahoma"/>
          <w:sz w:val="24"/>
          <w:szCs w:val="24"/>
        </w:rPr>
        <w:t xml:space="preserve"> </w:t>
      </w:r>
      <w:r w:rsidRPr="00805292">
        <w:rPr>
          <w:rFonts w:ascii="Euphemia" w:hAnsi="Euphemia" w:cs="Tahoma"/>
          <w:sz w:val="24"/>
          <w:szCs w:val="24"/>
        </w:rPr>
        <w:t>legislation, professional standards and any other requirements that may be relevant to them.</w:t>
      </w:r>
    </w:p>
    <w:p w:rsidR="00030D98" w:rsidRPr="00805292" w:rsidRDefault="00030D98" w:rsidP="00805292">
      <w:pPr>
        <w:pStyle w:val="ListParagraph"/>
        <w:rPr>
          <w:rFonts w:ascii="Euphemia" w:hAnsi="Euphemia" w:cs="Tahoma"/>
          <w:sz w:val="24"/>
          <w:szCs w:val="24"/>
        </w:rPr>
      </w:pPr>
      <w:r w:rsidRPr="00BC38FB">
        <w:rPr>
          <w:rFonts w:ascii="Euphemia" w:hAnsi="Euphemia" w:cs="Tahoma"/>
          <w:sz w:val="24"/>
          <w:szCs w:val="24"/>
        </w:rPr>
        <w:t>5. Become and remain a member of MTI East Africa or a member or employee of an</w:t>
      </w:r>
      <w:r w:rsidR="003F0650" w:rsidRPr="00BC38FB">
        <w:rPr>
          <w:rFonts w:ascii="Euphemia" w:hAnsi="Euphemia" w:cs="Tahoma"/>
          <w:sz w:val="24"/>
          <w:szCs w:val="24"/>
        </w:rPr>
        <w:t xml:space="preserve"> </w:t>
      </w:r>
      <w:r w:rsidRPr="00BC38FB">
        <w:rPr>
          <w:rFonts w:ascii="Euphemia" w:hAnsi="Euphemia" w:cs="Tahoma"/>
          <w:sz w:val="24"/>
          <w:szCs w:val="24"/>
        </w:rPr>
        <w:t xml:space="preserve">Organization with a relevant ethical code or standard and a complaints and </w:t>
      </w:r>
      <w:r w:rsidRPr="00805292">
        <w:rPr>
          <w:rFonts w:ascii="Euphemia" w:hAnsi="Euphemia" w:cs="Tahoma"/>
          <w:sz w:val="24"/>
          <w:szCs w:val="24"/>
        </w:rPr>
        <w:t>Disciplinary procedure that can address complaints against mediators.</w:t>
      </w:r>
    </w:p>
    <w:p w:rsidR="00030D98" w:rsidRPr="00805292" w:rsidRDefault="00030D98" w:rsidP="00805292">
      <w:pPr>
        <w:pStyle w:val="ListParagraph"/>
        <w:rPr>
          <w:rFonts w:ascii="Euphemia" w:hAnsi="Euphemia" w:cs="Tahoma"/>
          <w:sz w:val="24"/>
          <w:szCs w:val="24"/>
        </w:rPr>
      </w:pPr>
      <w:r w:rsidRPr="00BC38FB">
        <w:rPr>
          <w:rFonts w:ascii="Euphemia" w:hAnsi="Euphemia" w:cs="Tahoma"/>
          <w:sz w:val="24"/>
          <w:szCs w:val="24"/>
        </w:rPr>
        <w:t xml:space="preserve">6. Be covered by relevant professional indemnity insurance or have statutory </w:t>
      </w:r>
      <w:r w:rsidRPr="00805292">
        <w:rPr>
          <w:rFonts w:ascii="Euphemia" w:hAnsi="Euphemia" w:cs="Tahoma"/>
          <w:sz w:val="24"/>
          <w:szCs w:val="24"/>
        </w:rPr>
        <w:t>Immunity.</w:t>
      </w:r>
    </w:p>
    <w:p w:rsidR="00030D98" w:rsidRPr="00BC38FB" w:rsidRDefault="00030D98" w:rsidP="003F0650">
      <w:pPr>
        <w:pStyle w:val="ListParagraph"/>
        <w:rPr>
          <w:rFonts w:ascii="Euphemia" w:hAnsi="Euphemia" w:cs="Tahoma"/>
          <w:sz w:val="24"/>
          <w:szCs w:val="24"/>
        </w:rPr>
      </w:pPr>
      <w:r w:rsidRPr="00BC38FB">
        <w:rPr>
          <w:rFonts w:ascii="Euphemia" w:hAnsi="Euphemia" w:cs="Tahoma"/>
          <w:sz w:val="24"/>
          <w:szCs w:val="24"/>
        </w:rPr>
        <w:t xml:space="preserve">7. An applicant must have completed </w:t>
      </w:r>
      <w:r w:rsidRPr="00BC38FB">
        <w:rPr>
          <w:rFonts w:ascii="Euphemia" w:hAnsi="Euphemia" w:cs="Tahoma"/>
          <w:b/>
          <w:sz w:val="24"/>
          <w:szCs w:val="24"/>
        </w:rPr>
        <w:t>a 50 hour</w:t>
      </w:r>
      <w:r w:rsidRPr="00BC38FB">
        <w:rPr>
          <w:rFonts w:ascii="Euphemia" w:hAnsi="Euphemia" w:cs="Tahoma"/>
          <w:sz w:val="24"/>
          <w:szCs w:val="24"/>
        </w:rPr>
        <w:t xml:space="preserve"> MTI East Africa</w:t>
      </w:r>
      <w:r w:rsidR="006B20F2" w:rsidRPr="00BC38FB">
        <w:rPr>
          <w:rFonts w:ascii="Euphemia" w:hAnsi="Euphemia" w:cs="Tahoma"/>
          <w:sz w:val="24"/>
          <w:szCs w:val="24"/>
        </w:rPr>
        <w:t xml:space="preserve"> Professional </w:t>
      </w:r>
      <w:r w:rsidR="00A1032B" w:rsidRPr="00BC38FB">
        <w:rPr>
          <w:rFonts w:ascii="Euphemia" w:hAnsi="Euphemia" w:cs="Tahoma"/>
          <w:sz w:val="24"/>
          <w:szCs w:val="24"/>
        </w:rPr>
        <w:t>mediation training</w:t>
      </w:r>
      <w:r w:rsidR="006B20F2" w:rsidRPr="00BC38FB">
        <w:rPr>
          <w:rFonts w:ascii="Euphemia" w:hAnsi="Euphemia" w:cs="Tahoma"/>
          <w:sz w:val="24"/>
          <w:szCs w:val="24"/>
        </w:rPr>
        <w:t xml:space="preserve"> Programme which meets the G</w:t>
      </w:r>
      <w:r w:rsidRPr="00BC38FB">
        <w:rPr>
          <w:rFonts w:ascii="Euphemia" w:hAnsi="Euphemia" w:cs="Tahoma"/>
          <w:sz w:val="24"/>
          <w:szCs w:val="24"/>
        </w:rPr>
        <w:t>eneral international requirements and must have met the assessment requirement set out therein.</w:t>
      </w:r>
    </w:p>
    <w:p w:rsidR="00030D98" w:rsidRPr="00BC38FB" w:rsidRDefault="00030D98" w:rsidP="00030D98">
      <w:pPr>
        <w:pStyle w:val="ListParagraph"/>
        <w:rPr>
          <w:rFonts w:ascii="Euphemia" w:hAnsi="Euphemia" w:cs="Tahoma"/>
          <w:b/>
          <w:sz w:val="24"/>
          <w:szCs w:val="24"/>
        </w:rPr>
      </w:pPr>
      <w:r w:rsidRPr="00BC38FB">
        <w:rPr>
          <w:rFonts w:ascii="Euphemia" w:hAnsi="Euphemia" w:cs="Tahoma"/>
          <w:b/>
          <w:sz w:val="24"/>
          <w:szCs w:val="24"/>
        </w:rPr>
        <w:t>The training requires:</w:t>
      </w:r>
    </w:p>
    <w:p w:rsidR="00030D98" w:rsidRPr="00BC38FB" w:rsidRDefault="001342F7" w:rsidP="006B20F2">
      <w:pPr>
        <w:pStyle w:val="ListParagraph"/>
        <w:rPr>
          <w:rFonts w:ascii="Euphemia" w:hAnsi="Euphemia" w:cs="Tahoma"/>
          <w:sz w:val="24"/>
          <w:szCs w:val="24"/>
        </w:rPr>
      </w:pPr>
      <w:r w:rsidRPr="00BC38FB">
        <w:rPr>
          <w:rFonts w:ascii="Euphemia" w:hAnsi="Euphemia" w:cs="Tahoma"/>
          <w:sz w:val="24"/>
          <w:szCs w:val="24"/>
        </w:rPr>
        <w:t xml:space="preserve">(a)  A </w:t>
      </w:r>
      <w:r w:rsidR="00030D98" w:rsidRPr="00BC38FB">
        <w:rPr>
          <w:rFonts w:ascii="Euphemia" w:hAnsi="Euphemia" w:cs="Tahoma"/>
          <w:sz w:val="24"/>
          <w:szCs w:val="24"/>
        </w:rPr>
        <w:t xml:space="preserve">training course of a minimum of </w:t>
      </w:r>
      <w:r w:rsidRPr="00BC38FB">
        <w:rPr>
          <w:rFonts w:ascii="Euphemia" w:hAnsi="Euphemia" w:cs="Tahoma"/>
          <w:sz w:val="24"/>
          <w:szCs w:val="24"/>
        </w:rPr>
        <w:t xml:space="preserve">50 </w:t>
      </w:r>
      <w:r w:rsidR="00030D98" w:rsidRPr="00BC38FB">
        <w:rPr>
          <w:rFonts w:ascii="Euphemia" w:hAnsi="Euphemia" w:cs="Tahoma"/>
          <w:sz w:val="24"/>
          <w:szCs w:val="24"/>
        </w:rPr>
        <w:t xml:space="preserve">hours in duration which </w:t>
      </w:r>
      <w:r w:rsidRPr="00BC38FB">
        <w:rPr>
          <w:rFonts w:ascii="Euphemia" w:hAnsi="Euphemia" w:cs="Tahoma"/>
          <w:sz w:val="24"/>
          <w:szCs w:val="24"/>
        </w:rPr>
        <w:t xml:space="preserve">shall </w:t>
      </w:r>
      <w:r w:rsidR="00030D98" w:rsidRPr="00BC38FB">
        <w:rPr>
          <w:rFonts w:ascii="Euphemia" w:hAnsi="Euphemia" w:cs="Tahoma"/>
          <w:sz w:val="24"/>
          <w:szCs w:val="24"/>
        </w:rPr>
        <w:t xml:space="preserve"> be conducted as a single course or in modules over a period of </w:t>
      </w:r>
      <w:r w:rsidRPr="00BC38FB">
        <w:rPr>
          <w:rFonts w:ascii="Euphemia" w:hAnsi="Euphemia" w:cs="Tahoma"/>
          <w:sz w:val="24"/>
          <w:szCs w:val="24"/>
        </w:rPr>
        <w:t xml:space="preserve">five days </w:t>
      </w:r>
      <w:r w:rsidR="00805292">
        <w:rPr>
          <w:rFonts w:ascii="Euphemia" w:hAnsi="Euphemia" w:cs="Tahoma"/>
          <w:sz w:val="24"/>
          <w:szCs w:val="24"/>
        </w:rPr>
        <w:t xml:space="preserve">with an extra 10 hours of role plays one week after the training </w:t>
      </w:r>
      <w:r w:rsidR="00805292">
        <w:rPr>
          <w:rFonts w:ascii="Euphemia" w:hAnsi="Euphemia" w:cs="Tahoma"/>
          <w:sz w:val="24"/>
          <w:szCs w:val="24"/>
        </w:rPr>
        <w:lastRenderedPageBreak/>
        <w:t>that will form part of the training program.</w:t>
      </w:r>
      <w:r w:rsidR="002A7682">
        <w:rPr>
          <w:rFonts w:ascii="Euphemia" w:hAnsi="Euphemia" w:cs="Tahoma"/>
          <w:sz w:val="24"/>
          <w:szCs w:val="24"/>
        </w:rPr>
        <w:t xml:space="preserve"> The </w:t>
      </w:r>
      <w:r w:rsidR="005431E6">
        <w:rPr>
          <w:rFonts w:ascii="Euphemia" w:hAnsi="Euphemia" w:cs="Tahoma"/>
          <w:sz w:val="24"/>
          <w:szCs w:val="24"/>
        </w:rPr>
        <w:t xml:space="preserve">trainees </w:t>
      </w:r>
      <w:r w:rsidR="002A7682">
        <w:rPr>
          <w:rFonts w:ascii="Euphemia" w:hAnsi="Euphemia" w:cs="Tahoma"/>
          <w:sz w:val="24"/>
          <w:szCs w:val="24"/>
        </w:rPr>
        <w:t xml:space="preserve"> will then be given a written exam which must be submitted back for marking within one week after the training.  </w:t>
      </w:r>
      <w:r w:rsidRPr="00BC38FB">
        <w:rPr>
          <w:rFonts w:ascii="Euphemia" w:hAnsi="Euphemia" w:cs="Tahoma"/>
          <w:sz w:val="24"/>
          <w:szCs w:val="24"/>
        </w:rPr>
        <w:t xml:space="preserve"> </w:t>
      </w:r>
      <w:r w:rsidR="00805292">
        <w:rPr>
          <w:rFonts w:ascii="Euphemia" w:hAnsi="Euphemia" w:cs="Tahoma"/>
          <w:sz w:val="24"/>
          <w:szCs w:val="24"/>
        </w:rPr>
        <w:t xml:space="preserve">Further, the trainees will be subjected to an elaborate mentorship program for one month followed by coaching </w:t>
      </w:r>
      <w:r w:rsidR="002A7682">
        <w:rPr>
          <w:rFonts w:ascii="Euphemia" w:hAnsi="Euphemia" w:cs="Tahoma"/>
          <w:sz w:val="24"/>
          <w:szCs w:val="24"/>
        </w:rPr>
        <w:t xml:space="preserve">according to the </w:t>
      </w:r>
      <w:r w:rsidR="00F27CF2">
        <w:rPr>
          <w:rFonts w:ascii="Euphemia" w:hAnsi="Euphemia" w:cs="Tahoma"/>
          <w:sz w:val="24"/>
          <w:szCs w:val="24"/>
        </w:rPr>
        <w:t>trainees requirements</w:t>
      </w:r>
      <w:r w:rsidR="002A7682">
        <w:rPr>
          <w:rFonts w:ascii="Euphemia" w:hAnsi="Euphemia" w:cs="Tahoma"/>
          <w:sz w:val="24"/>
          <w:szCs w:val="24"/>
        </w:rPr>
        <w:t xml:space="preserve">. </w:t>
      </w:r>
    </w:p>
    <w:p w:rsidR="00030D98" w:rsidRPr="00BC38FB" w:rsidRDefault="001342F7" w:rsidP="006B20F2">
      <w:pPr>
        <w:pStyle w:val="ListParagraph"/>
        <w:rPr>
          <w:rFonts w:ascii="Euphemia" w:hAnsi="Euphemia" w:cs="Tahoma"/>
          <w:sz w:val="24"/>
          <w:szCs w:val="24"/>
        </w:rPr>
      </w:pPr>
      <w:r w:rsidRPr="00BC38FB">
        <w:rPr>
          <w:rFonts w:ascii="Euphemia" w:hAnsi="Euphemia" w:cs="Tahoma"/>
          <w:sz w:val="24"/>
          <w:szCs w:val="24"/>
        </w:rPr>
        <w:t xml:space="preserve">(b)  A </w:t>
      </w:r>
      <w:r w:rsidR="00030D98" w:rsidRPr="00BC38FB">
        <w:rPr>
          <w:rFonts w:ascii="Euphemia" w:hAnsi="Euphemia" w:cs="Tahoma"/>
          <w:sz w:val="24"/>
          <w:szCs w:val="24"/>
        </w:rPr>
        <w:t>training team of at least two trainers in which the principal trainer has more than th</w:t>
      </w:r>
      <w:r w:rsidRPr="00BC38FB">
        <w:rPr>
          <w:rFonts w:ascii="Euphemia" w:hAnsi="Euphemia" w:cs="Tahoma"/>
          <w:sz w:val="24"/>
          <w:szCs w:val="24"/>
        </w:rPr>
        <w:t>ree y</w:t>
      </w:r>
      <w:r w:rsidR="006B20F2" w:rsidRPr="00BC38FB">
        <w:rPr>
          <w:rFonts w:ascii="Euphemia" w:hAnsi="Euphemia" w:cs="Tahoma"/>
          <w:sz w:val="24"/>
          <w:szCs w:val="24"/>
        </w:rPr>
        <w:t xml:space="preserve">ears’ experience both as a </w:t>
      </w:r>
      <w:r w:rsidRPr="00BC38FB">
        <w:rPr>
          <w:rFonts w:ascii="Euphemia" w:hAnsi="Euphemia" w:cs="Tahoma"/>
          <w:sz w:val="24"/>
          <w:szCs w:val="24"/>
        </w:rPr>
        <w:t xml:space="preserve">Master accredited mediation trainer </w:t>
      </w:r>
    </w:p>
    <w:p w:rsidR="00030D98" w:rsidRPr="00805292" w:rsidRDefault="001342F7" w:rsidP="00805292">
      <w:pPr>
        <w:pStyle w:val="ListParagraph"/>
        <w:rPr>
          <w:rFonts w:ascii="Euphemia" w:hAnsi="Euphemia" w:cs="Tahoma"/>
          <w:sz w:val="24"/>
          <w:szCs w:val="24"/>
        </w:rPr>
      </w:pPr>
      <w:r w:rsidRPr="00BC38FB">
        <w:rPr>
          <w:rFonts w:ascii="Euphemia" w:hAnsi="Euphemia" w:cs="Tahoma"/>
          <w:sz w:val="24"/>
          <w:szCs w:val="24"/>
        </w:rPr>
        <w:t>(c)  S</w:t>
      </w:r>
      <w:r w:rsidR="00030D98" w:rsidRPr="00BC38FB">
        <w:rPr>
          <w:rFonts w:ascii="Euphemia" w:hAnsi="Euphemia" w:cs="Tahoma"/>
          <w:sz w:val="24"/>
          <w:szCs w:val="24"/>
        </w:rPr>
        <w:t xml:space="preserve">ufficient coaches for each trainee to be observed performing the role of </w:t>
      </w:r>
      <w:r w:rsidR="00A1032B" w:rsidRPr="00805292">
        <w:rPr>
          <w:rFonts w:ascii="Euphemia" w:hAnsi="Euphemia" w:cs="Tahoma"/>
          <w:sz w:val="24"/>
          <w:szCs w:val="24"/>
        </w:rPr>
        <w:t>Mediator</w:t>
      </w:r>
      <w:r w:rsidR="00030D98" w:rsidRPr="00805292">
        <w:rPr>
          <w:rFonts w:ascii="Euphemia" w:hAnsi="Euphemia" w:cs="Tahoma"/>
          <w:sz w:val="24"/>
          <w:szCs w:val="24"/>
        </w:rPr>
        <w:t xml:space="preserve"> in two simulated m</w:t>
      </w:r>
      <w:r w:rsidR="006B20F2" w:rsidRPr="00805292">
        <w:rPr>
          <w:rFonts w:ascii="Euphemia" w:hAnsi="Euphemia" w:cs="Tahoma"/>
          <w:sz w:val="24"/>
          <w:szCs w:val="24"/>
        </w:rPr>
        <w:t>ediations each of at least 1hour</w:t>
      </w:r>
      <w:r w:rsidR="00030D98" w:rsidRPr="00805292">
        <w:rPr>
          <w:rFonts w:ascii="Euphemia" w:hAnsi="Euphemia" w:cs="Tahoma"/>
          <w:sz w:val="24"/>
          <w:szCs w:val="24"/>
        </w:rPr>
        <w:t xml:space="preserve"> in duration; </w:t>
      </w:r>
    </w:p>
    <w:p w:rsidR="00030D98" w:rsidRPr="00BC38FB" w:rsidRDefault="00030D98" w:rsidP="001342F7">
      <w:pPr>
        <w:pStyle w:val="ListParagraph"/>
        <w:rPr>
          <w:rFonts w:ascii="Euphemia" w:hAnsi="Euphemia" w:cs="Tahoma"/>
          <w:sz w:val="24"/>
          <w:szCs w:val="24"/>
        </w:rPr>
      </w:pPr>
      <w:r w:rsidRPr="00BC38FB">
        <w:rPr>
          <w:rFonts w:ascii="Euphemia" w:hAnsi="Euphemia" w:cs="Tahoma"/>
          <w:sz w:val="24"/>
          <w:szCs w:val="24"/>
        </w:rPr>
        <w:t xml:space="preserve">(d)  </w:t>
      </w:r>
      <w:r w:rsidR="00A1032B" w:rsidRPr="00BC38FB">
        <w:rPr>
          <w:rFonts w:ascii="Euphemia" w:hAnsi="Euphemia" w:cs="Tahoma"/>
          <w:sz w:val="24"/>
          <w:szCs w:val="24"/>
        </w:rPr>
        <w:t>Coaches</w:t>
      </w:r>
      <w:r w:rsidR="003F0650" w:rsidRPr="00BC38FB">
        <w:rPr>
          <w:rFonts w:ascii="Euphemia" w:hAnsi="Euphemia" w:cs="Tahoma"/>
          <w:sz w:val="24"/>
          <w:szCs w:val="24"/>
        </w:rPr>
        <w:t xml:space="preserve"> </w:t>
      </w:r>
      <w:r w:rsidR="001342F7" w:rsidRPr="00BC38FB">
        <w:rPr>
          <w:rFonts w:ascii="Euphemia" w:hAnsi="Euphemia" w:cs="Tahoma"/>
          <w:sz w:val="24"/>
          <w:szCs w:val="24"/>
        </w:rPr>
        <w:t xml:space="preserve">who are accredited as </w:t>
      </w:r>
      <w:r w:rsidR="00A1032B" w:rsidRPr="00BC38FB">
        <w:rPr>
          <w:rFonts w:ascii="Euphemia" w:hAnsi="Euphemia" w:cs="Tahoma"/>
          <w:sz w:val="24"/>
          <w:szCs w:val="24"/>
        </w:rPr>
        <w:t>mediation trainers</w:t>
      </w:r>
      <w:r w:rsidR="001342F7" w:rsidRPr="00BC38FB">
        <w:rPr>
          <w:rFonts w:ascii="Euphemia" w:hAnsi="Euphemia" w:cs="Tahoma"/>
          <w:sz w:val="24"/>
          <w:szCs w:val="24"/>
        </w:rPr>
        <w:t xml:space="preserve"> by MTI East </w:t>
      </w:r>
      <w:r w:rsidR="00A1032B" w:rsidRPr="00BC38FB">
        <w:rPr>
          <w:rFonts w:ascii="Euphemia" w:hAnsi="Euphemia" w:cs="Tahoma"/>
          <w:sz w:val="24"/>
          <w:szCs w:val="24"/>
        </w:rPr>
        <w:t>Africa and</w:t>
      </w:r>
      <w:r w:rsidR="001342F7" w:rsidRPr="00BC38FB">
        <w:rPr>
          <w:rFonts w:ascii="Euphemia" w:hAnsi="Euphemia" w:cs="Tahoma"/>
          <w:sz w:val="24"/>
          <w:szCs w:val="24"/>
        </w:rPr>
        <w:t xml:space="preserve"> have at least two </w:t>
      </w:r>
      <w:r w:rsidR="00701BA3" w:rsidRPr="00BC38FB">
        <w:rPr>
          <w:rFonts w:ascii="Euphemia" w:hAnsi="Euphemia" w:cs="Tahoma"/>
          <w:sz w:val="24"/>
          <w:szCs w:val="24"/>
        </w:rPr>
        <w:t>years or 5</w:t>
      </w:r>
      <w:r w:rsidRPr="00BC38FB">
        <w:rPr>
          <w:rFonts w:ascii="Euphemia" w:hAnsi="Euphemia" w:cs="Tahoma"/>
          <w:sz w:val="24"/>
          <w:szCs w:val="24"/>
        </w:rPr>
        <w:t>0 hours mediation experience and who provide written feedback to the trainees they have observed;</w:t>
      </w:r>
    </w:p>
    <w:p w:rsidR="00030D98" w:rsidRPr="00BC38FB" w:rsidRDefault="001342F7" w:rsidP="001342F7">
      <w:pPr>
        <w:pStyle w:val="ListParagraph"/>
        <w:rPr>
          <w:rFonts w:ascii="Euphemia" w:hAnsi="Euphemia" w:cs="Tahoma"/>
          <w:sz w:val="24"/>
          <w:szCs w:val="24"/>
        </w:rPr>
      </w:pPr>
      <w:r w:rsidRPr="00BC38FB">
        <w:rPr>
          <w:rFonts w:ascii="Euphemia" w:hAnsi="Euphemia" w:cs="Tahoma"/>
          <w:sz w:val="24"/>
          <w:szCs w:val="24"/>
        </w:rPr>
        <w:t>(e)  E</w:t>
      </w:r>
      <w:r w:rsidR="00030D98" w:rsidRPr="00BC38FB">
        <w:rPr>
          <w:rFonts w:ascii="Euphemia" w:hAnsi="Euphemia" w:cs="Tahoma"/>
          <w:sz w:val="24"/>
          <w:szCs w:val="24"/>
        </w:rPr>
        <w:t xml:space="preserve">ach trainee participating in at least </w:t>
      </w:r>
      <w:r w:rsidR="00A1032B" w:rsidRPr="00BC38FB">
        <w:rPr>
          <w:rFonts w:ascii="Euphemia" w:hAnsi="Euphemia" w:cs="Tahoma"/>
          <w:sz w:val="24"/>
          <w:szCs w:val="24"/>
        </w:rPr>
        <w:t>five simulated</w:t>
      </w:r>
      <w:r w:rsidRPr="00BC38FB">
        <w:rPr>
          <w:rFonts w:ascii="Euphemia" w:hAnsi="Euphemia" w:cs="Tahoma"/>
          <w:sz w:val="24"/>
          <w:szCs w:val="24"/>
        </w:rPr>
        <w:t xml:space="preserve"> mediations, in at least two </w:t>
      </w:r>
      <w:r w:rsidR="00030D98" w:rsidRPr="00BC38FB">
        <w:rPr>
          <w:rFonts w:ascii="Euphemia" w:hAnsi="Euphemia" w:cs="Tahoma"/>
          <w:sz w:val="24"/>
          <w:szCs w:val="24"/>
        </w:rPr>
        <w:t xml:space="preserve">of which </w:t>
      </w:r>
      <w:r w:rsidR="00A1032B" w:rsidRPr="00BC38FB">
        <w:rPr>
          <w:rFonts w:ascii="Euphemia" w:hAnsi="Euphemia" w:cs="Tahoma"/>
          <w:sz w:val="24"/>
          <w:szCs w:val="24"/>
        </w:rPr>
        <w:t>they perform</w:t>
      </w:r>
      <w:r w:rsidR="00030D98" w:rsidRPr="00BC38FB">
        <w:rPr>
          <w:rFonts w:ascii="Euphemia" w:hAnsi="Euphemia" w:cs="Tahoma"/>
          <w:sz w:val="24"/>
          <w:szCs w:val="24"/>
        </w:rPr>
        <w:t xml:space="preserve"> the role of mediator;</w:t>
      </w:r>
    </w:p>
    <w:p w:rsidR="00030D98" w:rsidRPr="00BC38FB" w:rsidRDefault="001342F7" w:rsidP="00A1032B">
      <w:pPr>
        <w:pStyle w:val="ListParagraph"/>
        <w:rPr>
          <w:rFonts w:ascii="Euphemia" w:hAnsi="Euphemia" w:cs="Tahoma"/>
          <w:sz w:val="24"/>
          <w:szCs w:val="24"/>
        </w:rPr>
      </w:pPr>
      <w:r w:rsidRPr="00BC38FB">
        <w:rPr>
          <w:rFonts w:ascii="Euphemia" w:hAnsi="Euphemia" w:cs="Tahoma"/>
          <w:sz w:val="24"/>
          <w:szCs w:val="24"/>
        </w:rPr>
        <w:t>(f)  C</w:t>
      </w:r>
      <w:r w:rsidR="00030D98" w:rsidRPr="00BC38FB">
        <w:rPr>
          <w:rFonts w:ascii="Euphemia" w:hAnsi="Euphemia" w:cs="Tahoma"/>
          <w:sz w:val="24"/>
          <w:szCs w:val="24"/>
        </w:rPr>
        <w:t>ontent that includes the knowledge, skills and ethical principles articulated in the Practice Standards.</w:t>
      </w:r>
    </w:p>
    <w:p w:rsidR="00EA37DB" w:rsidRPr="00BC38FB" w:rsidRDefault="00EA37DB" w:rsidP="00EA37DB">
      <w:pPr>
        <w:autoSpaceDE w:val="0"/>
        <w:autoSpaceDN w:val="0"/>
        <w:adjustRightInd w:val="0"/>
        <w:spacing w:after="0" w:line="240" w:lineRule="auto"/>
        <w:jc w:val="center"/>
        <w:rPr>
          <w:rFonts w:ascii="Euphemia" w:hAnsi="Euphemia" w:cs="Impact"/>
          <w:b/>
          <w:sz w:val="24"/>
          <w:szCs w:val="24"/>
          <w:u w:val="single"/>
        </w:rPr>
      </w:pPr>
      <w:r w:rsidRPr="00BC38FB">
        <w:rPr>
          <w:rFonts w:ascii="Euphemia" w:hAnsi="Euphemia" w:cs="Impact"/>
          <w:b/>
          <w:sz w:val="24"/>
          <w:szCs w:val="24"/>
          <w:u w:val="single"/>
        </w:rPr>
        <w:t>STANDARDS FOR ACCREDITATION OF MEDIATORS FOR MEDIATION TRAINING INSTITUTE INTERNATIONAL  EAST AFRICA</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Arial"/>
          <w:sz w:val="24"/>
          <w:szCs w:val="24"/>
        </w:rPr>
        <w:t>In order to qualify for certification as a professional mediator with MTI International East Africa, a candidate must:</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Arial"/>
          <w:sz w:val="24"/>
          <w:szCs w:val="24"/>
        </w:rPr>
        <w:t xml:space="preserve">a) Undergo 50 hour professional mediation training and be assessed and certified as competent mediate professionally </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Arial"/>
          <w:sz w:val="24"/>
          <w:szCs w:val="24"/>
        </w:rPr>
        <w:t>b) Subjects himself / herself to the Code of Professional Conduct, and the</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Arial"/>
          <w:sz w:val="24"/>
          <w:szCs w:val="24"/>
        </w:rPr>
        <w:t xml:space="preserve">Complaints and disciplinary procedures as set out in MTI International East Africa Code of conduct. </w:t>
      </w:r>
    </w:p>
    <w:p w:rsidR="00EA37DB" w:rsidRPr="00BC38FB" w:rsidRDefault="00EA37DB" w:rsidP="00EA37DB">
      <w:pPr>
        <w:autoSpaceDE w:val="0"/>
        <w:autoSpaceDN w:val="0"/>
        <w:adjustRightInd w:val="0"/>
        <w:spacing w:after="0" w:line="240" w:lineRule="auto"/>
        <w:rPr>
          <w:rFonts w:ascii="Euphemia" w:hAnsi="Euphemia" w:cs="Arial"/>
          <w:sz w:val="24"/>
          <w:szCs w:val="24"/>
        </w:rPr>
      </w:pPr>
    </w:p>
    <w:p w:rsidR="00EA37DB" w:rsidRPr="00BC38FB" w:rsidRDefault="00EA37DB" w:rsidP="00EA37DB">
      <w:pPr>
        <w:rPr>
          <w:rFonts w:ascii="Euphemia" w:hAnsi="Euphemia" w:cs="Arial"/>
          <w:b/>
          <w:sz w:val="24"/>
          <w:szCs w:val="24"/>
          <w:u w:val="single"/>
        </w:rPr>
      </w:pPr>
      <w:r w:rsidRPr="00BC38FB">
        <w:rPr>
          <w:rFonts w:ascii="Euphemia" w:hAnsi="Euphemia" w:cs="Arial"/>
          <w:b/>
          <w:sz w:val="24"/>
          <w:szCs w:val="24"/>
          <w:u w:val="single"/>
        </w:rPr>
        <w:t>ASSESSMENT</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Arial"/>
          <w:sz w:val="24"/>
          <w:szCs w:val="24"/>
        </w:rPr>
        <w:t>The assessment will consist of :</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Arial"/>
          <w:sz w:val="24"/>
          <w:szCs w:val="24"/>
        </w:rPr>
        <w:t>(1) a written component that tests the applicant’s understanding of mediation</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Arial"/>
          <w:sz w:val="24"/>
          <w:szCs w:val="24"/>
        </w:rPr>
        <w:t>Theory and practice; and</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Arial"/>
          <w:sz w:val="24"/>
          <w:szCs w:val="24"/>
        </w:rPr>
        <w:t>(2) an assessment of the applicant’s skills as a mediator in an actual mediation or an applicable role play.</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Arial"/>
          <w:sz w:val="24"/>
          <w:szCs w:val="24"/>
        </w:rPr>
        <w:t>When assessing an applicant, the assessor must certify a trainee as being of</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Arial"/>
          <w:sz w:val="24"/>
          <w:szCs w:val="24"/>
        </w:rPr>
        <w:lastRenderedPageBreak/>
        <w:t>competent standard, or if he or she does not meet the standards ,  recommend additional training and practice and re-assessment at a later date.</w:t>
      </w:r>
    </w:p>
    <w:p w:rsidR="00EA37DB" w:rsidRPr="00BC38FB" w:rsidRDefault="00EA37DB" w:rsidP="00EA37DB">
      <w:pPr>
        <w:autoSpaceDE w:val="0"/>
        <w:autoSpaceDN w:val="0"/>
        <w:adjustRightInd w:val="0"/>
        <w:spacing w:after="0" w:line="240" w:lineRule="auto"/>
        <w:rPr>
          <w:rFonts w:ascii="Euphemia" w:hAnsi="Euphemia" w:cs="Impact"/>
          <w:b/>
          <w:sz w:val="24"/>
          <w:szCs w:val="24"/>
        </w:rPr>
      </w:pPr>
    </w:p>
    <w:p w:rsidR="00805292" w:rsidRDefault="00805292" w:rsidP="00EA37DB">
      <w:pPr>
        <w:autoSpaceDE w:val="0"/>
        <w:autoSpaceDN w:val="0"/>
        <w:adjustRightInd w:val="0"/>
        <w:spacing w:after="0" w:line="240" w:lineRule="auto"/>
        <w:jc w:val="center"/>
        <w:rPr>
          <w:rFonts w:ascii="Euphemia" w:hAnsi="Euphemia" w:cs="Impact"/>
          <w:b/>
          <w:sz w:val="24"/>
          <w:szCs w:val="24"/>
          <w:u w:val="single"/>
        </w:rPr>
      </w:pPr>
    </w:p>
    <w:p w:rsidR="00805292" w:rsidRDefault="00805292" w:rsidP="00EA37DB">
      <w:pPr>
        <w:autoSpaceDE w:val="0"/>
        <w:autoSpaceDN w:val="0"/>
        <w:adjustRightInd w:val="0"/>
        <w:spacing w:after="0" w:line="240" w:lineRule="auto"/>
        <w:jc w:val="center"/>
        <w:rPr>
          <w:rFonts w:ascii="Euphemia" w:hAnsi="Euphemia" w:cs="Impact"/>
          <w:b/>
          <w:sz w:val="24"/>
          <w:szCs w:val="24"/>
          <w:u w:val="single"/>
        </w:rPr>
      </w:pPr>
    </w:p>
    <w:p w:rsidR="00805292" w:rsidRDefault="00805292" w:rsidP="00EA37DB">
      <w:pPr>
        <w:autoSpaceDE w:val="0"/>
        <w:autoSpaceDN w:val="0"/>
        <w:adjustRightInd w:val="0"/>
        <w:spacing w:after="0" w:line="240" w:lineRule="auto"/>
        <w:jc w:val="center"/>
        <w:rPr>
          <w:rFonts w:ascii="Euphemia" w:hAnsi="Euphemia" w:cs="Impact"/>
          <w:b/>
          <w:sz w:val="24"/>
          <w:szCs w:val="24"/>
          <w:u w:val="single"/>
        </w:rPr>
      </w:pPr>
    </w:p>
    <w:p w:rsidR="00EA37DB" w:rsidRPr="00BC38FB" w:rsidRDefault="00EA37DB" w:rsidP="00EA37DB">
      <w:pPr>
        <w:autoSpaceDE w:val="0"/>
        <w:autoSpaceDN w:val="0"/>
        <w:adjustRightInd w:val="0"/>
        <w:spacing w:after="0" w:line="240" w:lineRule="auto"/>
        <w:jc w:val="center"/>
        <w:rPr>
          <w:rFonts w:ascii="Euphemia" w:hAnsi="Euphemia" w:cs="Impact"/>
          <w:b/>
          <w:sz w:val="24"/>
          <w:szCs w:val="24"/>
          <w:u w:val="single"/>
        </w:rPr>
      </w:pPr>
      <w:r w:rsidRPr="00BC38FB">
        <w:rPr>
          <w:rFonts w:ascii="Euphemia" w:hAnsi="Euphemia" w:cs="Impact"/>
          <w:b/>
          <w:sz w:val="24"/>
          <w:szCs w:val="24"/>
          <w:u w:val="single"/>
        </w:rPr>
        <w:t>CONTINUED CERTIFICATION OF MEDIATORS</w:t>
      </w:r>
    </w:p>
    <w:p w:rsidR="00EA37DB" w:rsidRPr="00BC38FB" w:rsidRDefault="00EA37DB" w:rsidP="00EA37DB">
      <w:pPr>
        <w:autoSpaceDE w:val="0"/>
        <w:autoSpaceDN w:val="0"/>
        <w:adjustRightInd w:val="0"/>
        <w:spacing w:after="0" w:line="240" w:lineRule="auto"/>
        <w:rPr>
          <w:rFonts w:ascii="Euphemia" w:hAnsi="Euphemia" w:cs="Impact"/>
          <w:b/>
          <w:sz w:val="24"/>
          <w:szCs w:val="24"/>
          <w:u w:val="single"/>
        </w:rPr>
      </w:pPr>
      <w:r w:rsidRPr="00BC38FB">
        <w:rPr>
          <w:rFonts w:ascii="Euphemia" w:hAnsi="Euphemia" w:cs="Impact"/>
          <w:b/>
          <w:sz w:val="24"/>
          <w:szCs w:val="24"/>
        </w:rPr>
        <w:t xml:space="preserve"> </w:t>
      </w:r>
      <w:r w:rsidRPr="00BC38FB">
        <w:rPr>
          <w:rFonts w:ascii="Euphemia" w:hAnsi="Euphemia" w:cs="Impact"/>
          <w:b/>
          <w:sz w:val="24"/>
          <w:szCs w:val="24"/>
          <w:u w:val="single"/>
        </w:rPr>
        <w:t>Lapsing of certification</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Arial"/>
          <w:sz w:val="24"/>
          <w:szCs w:val="24"/>
        </w:rPr>
        <w:t>A mediator’s certification with MTI International East Africa, shall automatically lapse after 25 months from the date of certification, and he /she will be required to apply for continued certification.</w:t>
      </w:r>
    </w:p>
    <w:p w:rsidR="00EA37DB" w:rsidRPr="00BC38FB" w:rsidRDefault="00EA37DB" w:rsidP="00EA37DB">
      <w:pPr>
        <w:autoSpaceDE w:val="0"/>
        <w:autoSpaceDN w:val="0"/>
        <w:adjustRightInd w:val="0"/>
        <w:spacing w:after="0" w:line="240" w:lineRule="auto"/>
        <w:rPr>
          <w:rFonts w:ascii="Euphemia" w:hAnsi="Euphemia" w:cs="Impact"/>
          <w:b/>
          <w:sz w:val="24"/>
          <w:szCs w:val="24"/>
          <w:u w:val="single"/>
        </w:rPr>
      </w:pPr>
      <w:r w:rsidRPr="00BC38FB">
        <w:rPr>
          <w:rFonts w:ascii="Euphemia" w:hAnsi="Euphemia" w:cs="Impact"/>
          <w:b/>
          <w:sz w:val="24"/>
          <w:szCs w:val="24"/>
          <w:u w:val="single"/>
        </w:rPr>
        <w:t>Requirements</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Arial"/>
          <w:sz w:val="24"/>
          <w:szCs w:val="24"/>
        </w:rPr>
        <w:t>In order to qualify for continued certification as a professional mediator an applicant must provide the following:</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Arial"/>
          <w:sz w:val="24"/>
          <w:szCs w:val="24"/>
        </w:rPr>
        <w:t>a) Proof that he/she has attended one refresher course and one MTI round table seminar in one year</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Arial"/>
          <w:sz w:val="24"/>
          <w:szCs w:val="24"/>
        </w:rPr>
        <w:t>b) Proof that he /she performed a minimum number of five mediations or an equivalent in skills maintenance activity.</w:t>
      </w:r>
    </w:p>
    <w:p w:rsidR="00BC38FB" w:rsidRPr="00E10046" w:rsidRDefault="00EA37DB" w:rsidP="00E10046">
      <w:pPr>
        <w:autoSpaceDE w:val="0"/>
        <w:autoSpaceDN w:val="0"/>
        <w:adjustRightInd w:val="0"/>
        <w:spacing w:after="0" w:line="240" w:lineRule="auto"/>
        <w:rPr>
          <w:rFonts w:ascii="Euphemia" w:hAnsi="Euphemia" w:cs="Arial"/>
          <w:sz w:val="24"/>
          <w:szCs w:val="24"/>
        </w:rPr>
      </w:pPr>
      <w:r w:rsidRPr="00BC38FB">
        <w:rPr>
          <w:rFonts w:ascii="Euphemia" w:hAnsi="Euphemia" w:cs="Arial"/>
          <w:sz w:val="24"/>
          <w:szCs w:val="24"/>
        </w:rPr>
        <w:t>c) Proof that he / she participated in three or four continuing professional development programme on mediation once every 25 months.</w:t>
      </w:r>
    </w:p>
    <w:p w:rsidR="00BC38FB" w:rsidRPr="00BC38FB" w:rsidRDefault="00BC38FB" w:rsidP="00EA37DB">
      <w:pPr>
        <w:rPr>
          <w:rFonts w:ascii="Euphemia" w:hAnsi="Euphemia" w:cs="Arial"/>
          <w:b/>
          <w:bCs/>
          <w:sz w:val="24"/>
          <w:szCs w:val="24"/>
          <w:u w:val="single"/>
        </w:rPr>
      </w:pPr>
    </w:p>
    <w:p w:rsidR="00EA37DB" w:rsidRPr="00BC38FB" w:rsidRDefault="00EA37DB" w:rsidP="00EA37DB">
      <w:pPr>
        <w:jc w:val="center"/>
        <w:rPr>
          <w:rFonts w:ascii="Euphemia" w:hAnsi="Euphemia" w:cs="Arial"/>
          <w:b/>
          <w:bCs/>
          <w:sz w:val="24"/>
          <w:szCs w:val="24"/>
          <w:u w:val="single"/>
        </w:rPr>
      </w:pPr>
      <w:r w:rsidRPr="00BC38FB">
        <w:rPr>
          <w:rFonts w:ascii="Euphemia" w:hAnsi="Euphemia" w:cs="Arial"/>
          <w:b/>
          <w:bCs/>
          <w:sz w:val="24"/>
          <w:szCs w:val="24"/>
          <w:u w:val="single"/>
        </w:rPr>
        <w:t>ASSESSMENT OF MEDIATOR COMPETENCIES</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Arial"/>
          <w:sz w:val="24"/>
          <w:szCs w:val="24"/>
        </w:rPr>
        <w:t>The skills, qualities and characteristics on which candidates are tested are the following:</w:t>
      </w:r>
    </w:p>
    <w:p w:rsidR="00EA37DB" w:rsidRPr="00BC38FB" w:rsidRDefault="00EA37DB" w:rsidP="00EA37DB">
      <w:pPr>
        <w:autoSpaceDE w:val="0"/>
        <w:autoSpaceDN w:val="0"/>
        <w:adjustRightInd w:val="0"/>
        <w:spacing w:after="0" w:line="240" w:lineRule="auto"/>
        <w:rPr>
          <w:rFonts w:ascii="Euphemia" w:hAnsi="Euphemia" w:cs="Frutiger-Black"/>
          <w:b/>
          <w:bCs/>
          <w:sz w:val="24"/>
          <w:szCs w:val="24"/>
        </w:rPr>
      </w:pPr>
      <w:r w:rsidRPr="00BC38FB">
        <w:rPr>
          <w:rFonts w:ascii="Euphemia" w:hAnsi="Euphemia" w:cs="Frutiger-Black"/>
          <w:b/>
          <w:bCs/>
          <w:sz w:val="24"/>
          <w:szCs w:val="24"/>
        </w:rPr>
        <w:t>A. Introduction</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Provides welcome and opening comments</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Explains mediation process</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Clarifies role of participants</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Establishes ground rules</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Discusses the Agreement to Mediate</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xml:space="preserve">~ Appears sensitive to clients’ physical and emotional comfort </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p>
    <w:p w:rsidR="00EA37DB" w:rsidRPr="00BC38FB" w:rsidRDefault="00EA37DB" w:rsidP="00EA37DB">
      <w:pPr>
        <w:autoSpaceDE w:val="0"/>
        <w:autoSpaceDN w:val="0"/>
        <w:adjustRightInd w:val="0"/>
        <w:spacing w:after="0" w:line="240" w:lineRule="auto"/>
        <w:rPr>
          <w:rFonts w:ascii="Euphemia" w:hAnsi="Euphemia" w:cs="Frutiger-Black"/>
          <w:b/>
          <w:bCs/>
          <w:sz w:val="24"/>
          <w:szCs w:val="24"/>
        </w:rPr>
      </w:pPr>
      <w:r w:rsidRPr="00BC38FB">
        <w:rPr>
          <w:rFonts w:ascii="Euphemia" w:hAnsi="Euphemia" w:cs="Frutiger-Black"/>
          <w:b/>
          <w:bCs/>
          <w:sz w:val="24"/>
          <w:szCs w:val="24"/>
        </w:rPr>
        <w:t>B. Information Sharing</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Engages participation of clients</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Understands issues and empathized with feelings</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Accurately and briefly summarizes information and concerns</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xml:space="preserve">~ Balances time and focus between clients </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p>
    <w:p w:rsidR="00EA37DB" w:rsidRPr="00BC38FB" w:rsidRDefault="00EA37DB" w:rsidP="00EA37DB">
      <w:pPr>
        <w:autoSpaceDE w:val="0"/>
        <w:autoSpaceDN w:val="0"/>
        <w:adjustRightInd w:val="0"/>
        <w:spacing w:after="0" w:line="240" w:lineRule="auto"/>
        <w:rPr>
          <w:rFonts w:ascii="Euphemia" w:hAnsi="Euphemia" w:cs="Frutiger-Black"/>
          <w:b/>
          <w:bCs/>
          <w:sz w:val="24"/>
          <w:szCs w:val="24"/>
        </w:rPr>
      </w:pPr>
      <w:r w:rsidRPr="00BC38FB">
        <w:rPr>
          <w:rFonts w:ascii="Euphemia" w:hAnsi="Euphemia" w:cs="Frutiger-Black"/>
          <w:b/>
          <w:bCs/>
          <w:sz w:val="24"/>
          <w:szCs w:val="24"/>
        </w:rPr>
        <w:lastRenderedPageBreak/>
        <w:t>C. Issue Clarification</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Asks appropriate questions</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Identifies interests, intentions, differences,</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Limitations and underlying problems</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Identifies common ground</w:t>
      </w:r>
    </w:p>
    <w:p w:rsidR="00EA37DB" w:rsidRPr="00BC38FB" w:rsidRDefault="00EA37DB" w:rsidP="00EA37DB">
      <w:pPr>
        <w:rPr>
          <w:rFonts w:ascii="Euphemia" w:hAnsi="Euphemia" w:cs="Garamond-Light"/>
          <w:sz w:val="24"/>
          <w:szCs w:val="24"/>
        </w:rPr>
      </w:pPr>
      <w:r w:rsidRPr="00BC38FB">
        <w:rPr>
          <w:rFonts w:ascii="Euphemia" w:hAnsi="Euphemia" w:cs="Garamond-Light"/>
          <w:sz w:val="24"/>
          <w:szCs w:val="24"/>
        </w:rPr>
        <w:t xml:space="preserve">~ Reframes statements and issues </w:t>
      </w:r>
    </w:p>
    <w:p w:rsidR="00EA37DB" w:rsidRPr="00BC38FB" w:rsidRDefault="00EA37DB" w:rsidP="00EA37DB">
      <w:pPr>
        <w:autoSpaceDE w:val="0"/>
        <w:autoSpaceDN w:val="0"/>
        <w:adjustRightInd w:val="0"/>
        <w:spacing w:after="0" w:line="240" w:lineRule="auto"/>
        <w:rPr>
          <w:rFonts w:ascii="Euphemia" w:hAnsi="Euphemia" w:cs="Frutiger-Black"/>
          <w:b/>
          <w:bCs/>
          <w:sz w:val="24"/>
          <w:szCs w:val="24"/>
        </w:rPr>
      </w:pPr>
      <w:r w:rsidRPr="00BC38FB">
        <w:rPr>
          <w:rFonts w:ascii="Euphemia" w:hAnsi="Euphemia" w:cs="Frutiger-Black"/>
          <w:b/>
          <w:bCs/>
          <w:sz w:val="24"/>
          <w:szCs w:val="24"/>
        </w:rPr>
        <w:t>D. Generation of Options</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Organizes and prioritizes issues amenable to mediation</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Focuses on current and future needs rather than positions</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xml:space="preserve">~ Elicits  multiple options and explored settlement possibilities </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p>
    <w:p w:rsidR="00EA37DB" w:rsidRPr="00BC38FB" w:rsidRDefault="00EA37DB" w:rsidP="00EA37DB">
      <w:pPr>
        <w:autoSpaceDE w:val="0"/>
        <w:autoSpaceDN w:val="0"/>
        <w:adjustRightInd w:val="0"/>
        <w:spacing w:after="0" w:line="240" w:lineRule="auto"/>
        <w:rPr>
          <w:rFonts w:ascii="Euphemia" w:hAnsi="Euphemia" w:cs="Frutiger-Black"/>
          <w:b/>
          <w:bCs/>
          <w:sz w:val="24"/>
          <w:szCs w:val="24"/>
        </w:rPr>
      </w:pPr>
      <w:r w:rsidRPr="00BC38FB">
        <w:rPr>
          <w:rFonts w:ascii="Euphemia" w:hAnsi="Euphemia" w:cs="Frutiger-Black"/>
          <w:b/>
          <w:bCs/>
          <w:sz w:val="24"/>
          <w:szCs w:val="24"/>
        </w:rPr>
        <w:t>E. Resolution/Closure</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Facilitates negotiation and bargaining</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Assists parties to be realistic</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Drafts agreement that is sufficiently specific</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and addressed all issues</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Drafts agreement that is well organized, clearly stated,</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and easily readable</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Assists in developing an agreement that is balanced,</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fair, realistic, understood, and not coerced</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Discusses options for noncompliance or resolving future conflict</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Exerted sufficient effort to assist parties in reaching agreement.</w:t>
      </w:r>
    </w:p>
    <w:p w:rsidR="00EA37DB" w:rsidRPr="00BC38FB" w:rsidRDefault="00EA37DB" w:rsidP="00EA37DB">
      <w:pPr>
        <w:autoSpaceDE w:val="0"/>
        <w:autoSpaceDN w:val="0"/>
        <w:adjustRightInd w:val="0"/>
        <w:spacing w:after="0" w:line="240" w:lineRule="auto"/>
        <w:rPr>
          <w:rFonts w:ascii="Euphemia" w:hAnsi="Euphemia" w:cs="Frutiger-Black"/>
          <w:b/>
          <w:bCs/>
          <w:sz w:val="24"/>
          <w:szCs w:val="24"/>
        </w:rPr>
      </w:pPr>
      <w:r w:rsidRPr="00BC38FB">
        <w:rPr>
          <w:rFonts w:ascii="Euphemia" w:hAnsi="Euphemia" w:cs="Frutiger-Black"/>
          <w:b/>
          <w:bCs/>
          <w:sz w:val="24"/>
          <w:szCs w:val="24"/>
        </w:rPr>
        <w:t>F. Personal Qualities</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Appropriate dress and appearance</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Develops rapport and trust, and conveyed a positive outlook</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xml:space="preserve">~ appears confident and in control of emotions </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Arial"/>
          <w:sz w:val="24"/>
          <w:szCs w:val="24"/>
        </w:rPr>
        <w:t>-Ability to treat the parties equally and fairly;</w:t>
      </w:r>
    </w:p>
    <w:p w:rsidR="00EA37DB" w:rsidRPr="00BC38FB" w:rsidRDefault="00EA37DB" w:rsidP="00EA37DB">
      <w:pPr>
        <w:autoSpaceDE w:val="0"/>
        <w:autoSpaceDN w:val="0"/>
        <w:adjustRightInd w:val="0"/>
        <w:spacing w:after="0" w:line="240" w:lineRule="auto"/>
        <w:rPr>
          <w:rFonts w:ascii="Euphemia" w:hAnsi="Euphemia" w:cs="Frutiger-Black"/>
          <w:b/>
          <w:bCs/>
          <w:sz w:val="24"/>
          <w:szCs w:val="24"/>
        </w:rPr>
      </w:pPr>
      <w:r w:rsidRPr="00BC38FB">
        <w:rPr>
          <w:rFonts w:ascii="Euphemia" w:hAnsi="Euphemia" w:cs="Frutiger-Black"/>
          <w:b/>
          <w:bCs/>
          <w:sz w:val="24"/>
          <w:szCs w:val="24"/>
        </w:rPr>
        <w:t>G. Professional Qualities</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Allows adequate planning and preparation time</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Possesses adequate knowledge of issues</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Maintains neutrality, impartiality, and objectivity</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Avoids giving advice, pressure, and judgment</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Demonstrates respect for different values and lifestyles</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Provides appropriate information and referral .</w:t>
      </w:r>
    </w:p>
    <w:p w:rsidR="00EA37DB" w:rsidRPr="00BC38FB" w:rsidRDefault="00EA37DB" w:rsidP="00EA37DB">
      <w:pPr>
        <w:autoSpaceDE w:val="0"/>
        <w:autoSpaceDN w:val="0"/>
        <w:adjustRightInd w:val="0"/>
        <w:spacing w:after="0" w:line="240" w:lineRule="auto"/>
        <w:rPr>
          <w:rFonts w:ascii="Euphemia" w:hAnsi="Euphemia" w:cs="Frutiger-Black"/>
          <w:b/>
          <w:bCs/>
          <w:sz w:val="24"/>
          <w:szCs w:val="24"/>
        </w:rPr>
      </w:pPr>
      <w:r w:rsidRPr="00BC38FB">
        <w:rPr>
          <w:rFonts w:ascii="Euphemia" w:hAnsi="Euphemia" w:cs="Frutiger-Black"/>
          <w:b/>
          <w:bCs/>
          <w:sz w:val="24"/>
          <w:szCs w:val="24"/>
        </w:rPr>
        <w:t>H. Communication Skills</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Posture, gestures, and eye contact</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Use of voice, tone, volume, and clarity</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Verbal content and timing</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Listening styles and other intuitive abilities</w:t>
      </w:r>
    </w:p>
    <w:p w:rsidR="00EA37DB" w:rsidRPr="00BC38FB" w:rsidRDefault="00EA37DB" w:rsidP="00EA37DB">
      <w:pPr>
        <w:rPr>
          <w:rFonts w:ascii="Euphemia" w:hAnsi="Euphemia" w:cs="Garamond-Light"/>
          <w:sz w:val="24"/>
          <w:szCs w:val="24"/>
        </w:rPr>
      </w:pPr>
      <w:r w:rsidRPr="00BC38FB">
        <w:rPr>
          <w:rFonts w:ascii="Euphemia" w:hAnsi="Euphemia" w:cs="Garamond-Light"/>
          <w:sz w:val="24"/>
          <w:szCs w:val="24"/>
        </w:rPr>
        <w:lastRenderedPageBreak/>
        <w:t xml:space="preserve">~ Paraphrasing and reframing skills </w:t>
      </w:r>
    </w:p>
    <w:p w:rsidR="00EA37DB" w:rsidRPr="00BC38FB" w:rsidRDefault="00EA37DB" w:rsidP="00EA37DB">
      <w:pPr>
        <w:autoSpaceDE w:val="0"/>
        <w:autoSpaceDN w:val="0"/>
        <w:adjustRightInd w:val="0"/>
        <w:spacing w:after="0" w:line="240" w:lineRule="auto"/>
        <w:rPr>
          <w:rFonts w:ascii="Euphemia" w:hAnsi="Euphemia" w:cs="Frutiger-Black"/>
          <w:b/>
          <w:bCs/>
          <w:sz w:val="24"/>
          <w:szCs w:val="24"/>
        </w:rPr>
      </w:pPr>
      <w:r w:rsidRPr="00BC38FB">
        <w:rPr>
          <w:rFonts w:ascii="Euphemia" w:hAnsi="Euphemia" w:cs="Frutiger-Black"/>
          <w:b/>
          <w:bCs/>
          <w:sz w:val="24"/>
          <w:szCs w:val="24"/>
        </w:rPr>
        <w:t>I. Special Techniques and Skills</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Demonstrates appropriate use of caucus</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Overcomes impasses, resistance, or difficult behavior</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Deals with power imbalance or control issues</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Handles intense emotions or difficult agendas</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Displays flexibility and used creative strategies effectively Comments:</w:t>
      </w:r>
    </w:p>
    <w:p w:rsidR="00EA37DB" w:rsidRPr="00BC38FB" w:rsidRDefault="00EA37DB" w:rsidP="00EA37DB">
      <w:pPr>
        <w:autoSpaceDE w:val="0"/>
        <w:autoSpaceDN w:val="0"/>
        <w:adjustRightInd w:val="0"/>
        <w:spacing w:after="0" w:line="240" w:lineRule="auto"/>
        <w:rPr>
          <w:rFonts w:ascii="Euphemia" w:hAnsi="Euphemia" w:cs="Frutiger-Black"/>
          <w:b/>
          <w:bCs/>
          <w:sz w:val="24"/>
          <w:szCs w:val="24"/>
        </w:rPr>
      </w:pPr>
      <w:r w:rsidRPr="00BC38FB">
        <w:rPr>
          <w:rFonts w:ascii="Euphemia" w:hAnsi="Euphemia" w:cs="Frutiger-Black"/>
          <w:b/>
          <w:bCs/>
          <w:sz w:val="24"/>
          <w:szCs w:val="24"/>
        </w:rPr>
        <w:t>J. Overall Assessment</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Demonstrates mastery of mediation process</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Demonstrates an awareness of ethical issues</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Engages in ongoing assessment of appropriateness</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of case for mediation</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Demonstrates appropriate level of skill, competence,</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and effectiveness</w:t>
      </w:r>
    </w:p>
    <w:p w:rsidR="00EA37DB" w:rsidRPr="00BC38FB" w:rsidRDefault="00EA37DB" w:rsidP="00EA37DB">
      <w:pPr>
        <w:autoSpaceDE w:val="0"/>
        <w:autoSpaceDN w:val="0"/>
        <w:adjustRightInd w:val="0"/>
        <w:spacing w:after="0" w:line="240" w:lineRule="auto"/>
        <w:rPr>
          <w:rFonts w:ascii="Euphemia" w:hAnsi="Euphemia" w:cs="Garamond-Light"/>
          <w:sz w:val="24"/>
          <w:szCs w:val="24"/>
        </w:rPr>
      </w:pPr>
      <w:r w:rsidRPr="00BC38FB">
        <w:rPr>
          <w:rFonts w:ascii="Euphemia" w:hAnsi="Euphemia" w:cs="Garamond-Light"/>
          <w:sz w:val="24"/>
          <w:szCs w:val="24"/>
        </w:rPr>
        <w:t xml:space="preserve">~ Demonstrates ability to work with co-mediator and clients </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Arial"/>
          <w:sz w:val="24"/>
          <w:szCs w:val="24"/>
        </w:rPr>
        <w:t>-Avoids redundant time;</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Arial"/>
          <w:sz w:val="24"/>
          <w:szCs w:val="24"/>
        </w:rPr>
        <w:t>-Keeps the parties informed.</w:t>
      </w:r>
    </w:p>
    <w:p w:rsidR="00BC38FB" w:rsidRPr="00BC38FB" w:rsidRDefault="00BC38FB" w:rsidP="00EA37DB">
      <w:pPr>
        <w:autoSpaceDE w:val="0"/>
        <w:autoSpaceDN w:val="0"/>
        <w:adjustRightInd w:val="0"/>
        <w:spacing w:after="0" w:line="240" w:lineRule="auto"/>
        <w:rPr>
          <w:rFonts w:ascii="Euphemia" w:hAnsi="Euphemia" w:cs="Arial"/>
          <w:sz w:val="24"/>
          <w:szCs w:val="24"/>
        </w:rPr>
      </w:pPr>
    </w:p>
    <w:p w:rsidR="00BC38FB" w:rsidRPr="00BC38FB" w:rsidRDefault="00BC38FB" w:rsidP="00EA37DB">
      <w:pPr>
        <w:autoSpaceDE w:val="0"/>
        <w:autoSpaceDN w:val="0"/>
        <w:adjustRightInd w:val="0"/>
        <w:spacing w:after="0" w:line="240" w:lineRule="auto"/>
        <w:rPr>
          <w:rFonts w:ascii="Euphemia" w:hAnsi="Euphemia" w:cs="Arial"/>
          <w:sz w:val="24"/>
          <w:szCs w:val="24"/>
        </w:rPr>
      </w:pPr>
    </w:p>
    <w:p w:rsidR="00EA37DB" w:rsidRPr="00BC38FB" w:rsidRDefault="00EA37DB" w:rsidP="00EA37DB">
      <w:pPr>
        <w:rPr>
          <w:rFonts w:ascii="Euphemia" w:hAnsi="Euphemia" w:cs="Arial"/>
          <w:b/>
          <w:bCs/>
          <w:sz w:val="24"/>
          <w:szCs w:val="24"/>
        </w:rPr>
      </w:pPr>
      <w:r w:rsidRPr="00BC38FB">
        <w:rPr>
          <w:rFonts w:ascii="Euphemia" w:hAnsi="Euphemia" w:cs="Arial"/>
          <w:b/>
          <w:bCs/>
          <w:sz w:val="24"/>
          <w:szCs w:val="24"/>
        </w:rPr>
        <w:t>People Management Skills:-</w:t>
      </w:r>
    </w:p>
    <w:p w:rsidR="00EA37DB" w:rsidRPr="00BC38FB" w:rsidRDefault="00EA37DB" w:rsidP="00EA37DB">
      <w:pPr>
        <w:rPr>
          <w:rFonts w:ascii="Euphemia" w:hAnsi="Euphemia" w:cs="Arial"/>
          <w:b/>
          <w:bCs/>
          <w:sz w:val="24"/>
          <w:szCs w:val="24"/>
        </w:rPr>
      </w:pPr>
      <w:r w:rsidRPr="00BC38FB">
        <w:rPr>
          <w:rFonts w:ascii="Euphemia" w:hAnsi="Euphemia" w:cs="Arial"/>
          <w:b/>
          <w:bCs/>
          <w:sz w:val="24"/>
          <w:szCs w:val="24"/>
        </w:rPr>
        <w:t>K. Creates and maintains a safe environment</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Arial Narrow"/>
          <w:sz w:val="24"/>
          <w:szCs w:val="24"/>
        </w:rPr>
        <w:t>-</w:t>
      </w:r>
      <w:r w:rsidRPr="00BC38FB">
        <w:rPr>
          <w:rFonts w:ascii="Euphemia" w:hAnsi="Euphemia" w:cs="Arial"/>
          <w:sz w:val="24"/>
          <w:szCs w:val="24"/>
        </w:rPr>
        <w:t>Establishes atmosphere in which anger and tension are Expressed constructively</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Helps parties save face</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Sensitive to interpersonal and team dynamics</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Sensitive to power dynamics</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Balances assertiveness and cooperativeness</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Sensitive to impact of own behaviour on parties</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Demonstrates impartiality</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Works in a non-discriminatory way</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Shows respect and empathy</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Realistic and frank with parties</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Displays positive energy</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Gives parties equal attention, body language and eye contact</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Appears relaxed and confident</w:t>
      </w:r>
    </w:p>
    <w:p w:rsidR="00EA37DB" w:rsidRPr="00BC38FB" w:rsidRDefault="00EA37DB" w:rsidP="00EA37DB">
      <w:pPr>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Attentive to parties comfort</w:t>
      </w:r>
    </w:p>
    <w:p w:rsidR="00EA37DB" w:rsidRPr="00BC38FB" w:rsidRDefault="00EA37DB" w:rsidP="00EA37DB">
      <w:pPr>
        <w:rPr>
          <w:rFonts w:ascii="Euphemia" w:hAnsi="Euphemia" w:cs="Arial"/>
          <w:sz w:val="24"/>
          <w:szCs w:val="24"/>
        </w:rPr>
      </w:pPr>
      <w:r w:rsidRPr="00BC38FB">
        <w:rPr>
          <w:rFonts w:ascii="Euphemia" w:hAnsi="Euphemia" w:cs="Arial"/>
          <w:b/>
          <w:bCs/>
          <w:sz w:val="24"/>
          <w:szCs w:val="24"/>
        </w:rPr>
        <w:t>L. Builds and maintains rapport with the parties</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lastRenderedPageBreak/>
        <w:t>-</w:t>
      </w:r>
      <w:r w:rsidRPr="00BC38FB">
        <w:rPr>
          <w:rFonts w:ascii="Euphemia" w:hAnsi="Euphemia" w:cs="Arial"/>
          <w:sz w:val="24"/>
          <w:szCs w:val="24"/>
        </w:rPr>
        <w:t>Establishes rapport quickly</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Listens actively</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Is not argumentative</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Paraphrases and summarizes facts and feelings fully and accurately</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Acknowledges feelings</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Asks more open then closed questions</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Recognizes own and others’ perceptions and prejudices</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Deals appropriately with the impact of perceptions and stereotypes</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Uses reframing techniques to promote understanding and manage conflict</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Uses language flexibly</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Facilitates communication between the parties</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Manages emotions of parties</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Manages own emotions</w:t>
      </w:r>
    </w:p>
    <w:p w:rsidR="00EA37DB" w:rsidRPr="00BC38FB" w:rsidRDefault="00EA37DB" w:rsidP="00EA37DB">
      <w:pPr>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Manages conflict between the parties in joint session</w:t>
      </w:r>
    </w:p>
    <w:p w:rsidR="00EA37DB" w:rsidRPr="00BC38FB" w:rsidRDefault="00EA37DB" w:rsidP="00EA37DB">
      <w:pPr>
        <w:rPr>
          <w:rFonts w:ascii="Euphemia" w:hAnsi="Euphemia" w:cs="Arial"/>
          <w:b/>
          <w:bCs/>
          <w:sz w:val="24"/>
          <w:szCs w:val="24"/>
        </w:rPr>
      </w:pPr>
      <w:r w:rsidRPr="00BC38FB">
        <w:rPr>
          <w:rFonts w:ascii="Euphemia" w:hAnsi="Euphemia" w:cs="Arial"/>
          <w:b/>
          <w:bCs/>
          <w:sz w:val="24"/>
          <w:szCs w:val="24"/>
        </w:rPr>
        <w:t>Process Management Skills</w:t>
      </w:r>
    </w:p>
    <w:p w:rsidR="00EA37DB" w:rsidRPr="00BC38FB" w:rsidRDefault="00EA37DB" w:rsidP="00EA37DB">
      <w:pPr>
        <w:rPr>
          <w:rFonts w:ascii="Euphemia" w:hAnsi="Euphemia" w:cs="Arial"/>
          <w:b/>
          <w:bCs/>
          <w:sz w:val="24"/>
          <w:szCs w:val="24"/>
        </w:rPr>
      </w:pPr>
      <w:r w:rsidRPr="00BC38FB">
        <w:rPr>
          <w:rFonts w:ascii="Euphemia" w:hAnsi="Euphemia" w:cs="Arial"/>
          <w:b/>
          <w:bCs/>
          <w:sz w:val="24"/>
          <w:szCs w:val="24"/>
        </w:rPr>
        <w:t>M. Manages the process with confidence</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Demonstrates confidence as the process manager</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Able to be flexible in management of process</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Demonstrates sensitivity to the mandating dynamic</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Stays in control of the process while maintaining rapport</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Respects confidentiality at all stages</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Manages the process with fairness and dignity for all</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Confidently keeps parties to process roadmap</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Manages process without determining content</w:t>
      </w:r>
    </w:p>
    <w:p w:rsidR="00EA37DB" w:rsidRPr="00BC38FB" w:rsidRDefault="00EA37DB" w:rsidP="00EA37DB">
      <w:pPr>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Handles process challenges while maintaining rapport</w:t>
      </w:r>
    </w:p>
    <w:p w:rsidR="00EA37DB" w:rsidRPr="00BC38FB" w:rsidRDefault="00EA37DB" w:rsidP="00EA37DB">
      <w:pPr>
        <w:rPr>
          <w:rFonts w:ascii="Euphemia" w:hAnsi="Euphemia" w:cs="Arial"/>
          <w:b/>
          <w:bCs/>
          <w:sz w:val="24"/>
          <w:szCs w:val="24"/>
        </w:rPr>
      </w:pPr>
      <w:r w:rsidRPr="00BC38FB">
        <w:rPr>
          <w:rFonts w:ascii="Euphemia" w:hAnsi="Euphemia" w:cs="Arial"/>
          <w:b/>
          <w:bCs/>
          <w:sz w:val="24"/>
          <w:szCs w:val="24"/>
        </w:rPr>
        <w:t>N. Works through the phases of mediation</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Prepares for the mediation</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Makes good use of environment</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Opens the mediation well, covering key points</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Communicates core principles of mediation to the parties</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Manages opening statements well</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Takes notes appropriately</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Makes sound choices about the order of meetings</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Opens and closes side meetings meticulously</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Explores issues before moving to generating options</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Moves the parties from positional styles of negotiation to</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Arial"/>
          <w:sz w:val="24"/>
          <w:szCs w:val="24"/>
        </w:rPr>
        <w:lastRenderedPageBreak/>
        <w:t>interest based styles</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Moves parties from a rights focus to an interests focus</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Effectively makes use of realty testing and explores</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Arial"/>
          <w:sz w:val="24"/>
          <w:szCs w:val="24"/>
        </w:rPr>
        <w:t>BATNA at an appropriate stage in the process</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Facilitates the negotiation process</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Assists the parties manage the negotiator’s dilemma</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Manages reactive devaluation</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Facilitates the drafting of a settlement agreement</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If appropriate, uses the single text process</w:t>
      </w:r>
    </w:p>
    <w:p w:rsidR="00EA37DB" w:rsidRPr="00BC38FB" w:rsidRDefault="00EA37DB" w:rsidP="00EA37DB">
      <w:pPr>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Adopts an appropriate pace</w:t>
      </w:r>
    </w:p>
    <w:p w:rsidR="00EA37DB" w:rsidRPr="00BC38FB" w:rsidRDefault="00EA37DB" w:rsidP="00EA37DB">
      <w:pPr>
        <w:rPr>
          <w:rFonts w:ascii="Euphemia" w:hAnsi="Euphemia" w:cs="Arial"/>
          <w:b/>
          <w:bCs/>
          <w:sz w:val="24"/>
          <w:szCs w:val="24"/>
        </w:rPr>
      </w:pPr>
      <w:r w:rsidRPr="00BC38FB">
        <w:rPr>
          <w:rFonts w:ascii="Euphemia" w:hAnsi="Euphemia" w:cs="Arial"/>
          <w:b/>
          <w:bCs/>
          <w:sz w:val="24"/>
          <w:szCs w:val="24"/>
        </w:rPr>
        <w:t>Problem Management Skills</w:t>
      </w:r>
    </w:p>
    <w:p w:rsidR="00EA37DB" w:rsidRPr="00BC38FB" w:rsidRDefault="00EA37DB" w:rsidP="00EA37DB">
      <w:pPr>
        <w:autoSpaceDE w:val="0"/>
        <w:autoSpaceDN w:val="0"/>
        <w:adjustRightInd w:val="0"/>
        <w:spacing w:after="0" w:line="240" w:lineRule="auto"/>
        <w:rPr>
          <w:rFonts w:ascii="Euphemia" w:hAnsi="Euphemia" w:cs="Arial"/>
          <w:b/>
          <w:bCs/>
          <w:sz w:val="24"/>
          <w:szCs w:val="24"/>
        </w:rPr>
      </w:pPr>
      <w:r w:rsidRPr="00BC38FB">
        <w:rPr>
          <w:rFonts w:ascii="Euphemia" w:hAnsi="Euphemia" w:cs="Arial"/>
          <w:b/>
          <w:bCs/>
          <w:sz w:val="24"/>
          <w:szCs w:val="24"/>
        </w:rPr>
        <w:t>O. Manages the content of disputes to maximize potential for settlement</w:t>
      </w:r>
    </w:p>
    <w:p w:rsidR="00EA37DB" w:rsidRPr="00BC38FB" w:rsidRDefault="00EA37DB" w:rsidP="00EA37DB">
      <w:pPr>
        <w:autoSpaceDE w:val="0"/>
        <w:autoSpaceDN w:val="0"/>
        <w:adjustRightInd w:val="0"/>
        <w:spacing w:after="0" w:line="240" w:lineRule="auto"/>
        <w:rPr>
          <w:rFonts w:ascii="Euphemia" w:hAnsi="Euphemia" w:cs="Arial"/>
          <w:b/>
          <w:bCs/>
          <w:sz w:val="24"/>
          <w:szCs w:val="24"/>
        </w:rPr>
      </w:pP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Allows the parties to manage the content and determine the outcome of the dispute without expressing a view</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Confidently works with parties, issues, needs and interests</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Demonstrates an understanding of the bigger picture</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Generates an atmosphere of creative problem-solving</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Contextualizes the problem</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Identifies and builds consensus</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Builds parties confidence in prospect of agreement</w:t>
      </w:r>
    </w:p>
    <w:p w:rsidR="00EA37DB" w:rsidRPr="00BC38FB" w:rsidRDefault="00EA37DB" w:rsidP="00EA37DB">
      <w:pPr>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Handles ethical challenges assertively</w:t>
      </w:r>
    </w:p>
    <w:p w:rsidR="00EA37DB" w:rsidRPr="00BC38FB" w:rsidRDefault="00EA37DB" w:rsidP="00EA37DB">
      <w:pPr>
        <w:rPr>
          <w:rFonts w:ascii="Euphemia" w:hAnsi="Euphemia" w:cs="Arial"/>
          <w:b/>
          <w:bCs/>
          <w:sz w:val="24"/>
          <w:szCs w:val="24"/>
        </w:rPr>
      </w:pPr>
      <w:r w:rsidRPr="00BC38FB">
        <w:rPr>
          <w:rFonts w:ascii="Euphemia" w:hAnsi="Euphemia" w:cs="Arial"/>
          <w:b/>
          <w:bCs/>
          <w:sz w:val="24"/>
          <w:szCs w:val="24"/>
        </w:rPr>
        <w:t>P. Explores content and options in a creative manner</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Accurately identifies the issues in dispute</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Explores positions, needs and interests</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Identifies common ground</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Assists the parties generate options to meet needs and interests as a basis for settlement</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Encourages the generation of mutual gains options</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Is able to work on a number of options simultaneously</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Assists parties assess options in relation to objective criteria, particularly needs</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Uses reality testing and BATNA to encourage parties to assess risk</w:t>
      </w:r>
    </w:p>
    <w:p w:rsidR="00EA37DB" w:rsidRPr="00BC38FB" w:rsidRDefault="00EA37DB" w:rsidP="00EA37DB">
      <w:pPr>
        <w:autoSpaceDE w:val="0"/>
        <w:autoSpaceDN w:val="0"/>
        <w:adjustRightInd w:val="0"/>
        <w:spacing w:after="0" w:line="240" w:lineRule="auto"/>
        <w:rPr>
          <w:rFonts w:ascii="Euphemia" w:hAnsi="Euphemia" w:cs="Arial"/>
          <w:sz w:val="24"/>
          <w:szCs w:val="24"/>
        </w:rPr>
      </w:pPr>
      <w:r w:rsidRPr="00BC38FB">
        <w:rPr>
          <w:rFonts w:ascii="Euphemia" w:hAnsi="Euphemia" w:cs="Symbol"/>
          <w:sz w:val="24"/>
          <w:szCs w:val="24"/>
        </w:rPr>
        <w:t>-</w:t>
      </w:r>
      <w:r w:rsidRPr="00BC38FB">
        <w:rPr>
          <w:rFonts w:ascii="Euphemia" w:hAnsi="Euphemia" w:cs="Arial"/>
          <w:sz w:val="24"/>
          <w:szCs w:val="24"/>
        </w:rPr>
        <w:t>Encourages parties to source expertise and information Necessary</w:t>
      </w:r>
    </w:p>
    <w:p w:rsidR="00EA37DB" w:rsidRPr="00BC38FB" w:rsidRDefault="00EA37DB" w:rsidP="00EA37DB">
      <w:pPr>
        <w:rPr>
          <w:rFonts w:ascii="Euphemia" w:hAnsi="Euphemia" w:cs="Arial"/>
          <w:sz w:val="24"/>
          <w:szCs w:val="24"/>
        </w:rPr>
      </w:pPr>
      <w:r w:rsidRPr="00BC38FB">
        <w:rPr>
          <w:rFonts w:ascii="Euphemia" w:hAnsi="Euphemia" w:cs="Arial"/>
          <w:sz w:val="24"/>
          <w:szCs w:val="24"/>
        </w:rPr>
        <w:t>-Consolidates agreement and captures detail in agreement</w:t>
      </w:r>
    </w:p>
    <w:p w:rsidR="00EA37DB" w:rsidRPr="00BC38FB" w:rsidRDefault="00EA37DB" w:rsidP="00A1032B">
      <w:pPr>
        <w:pStyle w:val="ListParagraph"/>
        <w:rPr>
          <w:rFonts w:ascii="Euphemia" w:hAnsi="Euphemia" w:cs="Tahoma"/>
          <w:sz w:val="24"/>
          <w:szCs w:val="24"/>
        </w:rPr>
      </w:pPr>
    </w:p>
    <w:p w:rsidR="001342F7" w:rsidRPr="00BC38FB" w:rsidRDefault="001342F7" w:rsidP="00030D98">
      <w:pPr>
        <w:pStyle w:val="ListParagraph"/>
        <w:rPr>
          <w:rFonts w:ascii="Euphemia" w:hAnsi="Euphemia" w:cs="Tahoma"/>
          <w:sz w:val="24"/>
          <w:szCs w:val="24"/>
        </w:rPr>
      </w:pPr>
    </w:p>
    <w:p w:rsidR="001342F7" w:rsidRPr="00BC38FB" w:rsidRDefault="001342F7" w:rsidP="001342F7">
      <w:pPr>
        <w:pStyle w:val="ListParagraph"/>
        <w:rPr>
          <w:rFonts w:ascii="Euphemia" w:hAnsi="Euphemia" w:cs="Tahoma"/>
          <w:b/>
          <w:sz w:val="24"/>
          <w:szCs w:val="24"/>
        </w:rPr>
      </w:pPr>
      <w:r w:rsidRPr="00BC38FB">
        <w:rPr>
          <w:rFonts w:ascii="Euphemia" w:hAnsi="Euphemia" w:cs="Tahoma"/>
          <w:b/>
          <w:sz w:val="24"/>
          <w:szCs w:val="24"/>
        </w:rPr>
        <w:t>The assessment requires:</w:t>
      </w:r>
    </w:p>
    <w:p w:rsidR="001342F7" w:rsidRPr="00BC38FB" w:rsidRDefault="001342F7" w:rsidP="00A1032B">
      <w:pPr>
        <w:pStyle w:val="ListParagraph"/>
        <w:rPr>
          <w:rFonts w:ascii="Euphemia" w:hAnsi="Euphemia" w:cs="Tahoma"/>
          <w:sz w:val="24"/>
          <w:szCs w:val="24"/>
        </w:rPr>
      </w:pPr>
      <w:r w:rsidRPr="00BC38FB">
        <w:rPr>
          <w:rFonts w:ascii="Euphemia" w:hAnsi="Euphemia" w:cs="Tahoma"/>
          <w:sz w:val="24"/>
          <w:szCs w:val="24"/>
        </w:rPr>
        <w:t xml:space="preserve">(a)  An applicant, at a minimum, performing the role of </w:t>
      </w:r>
      <w:r w:rsidR="00996E48" w:rsidRPr="00BC38FB">
        <w:rPr>
          <w:rFonts w:ascii="Euphemia" w:hAnsi="Euphemia" w:cs="Tahoma"/>
          <w:sz w:val="24"/>
          <w:szCs w:val="24"/>
        </w:rPr>
        <w:t xml:space="preserve">A Professional mediator </w:t>
      </w:r>
      <w:r w:rsidRPr="00BC38FB">
        <w:rPr>
          <w:rFonts w:ascii="Euphemia" w:hAnsi="Euphemia" w:cs="Tahoma"/>
          <w:sz w:val="24"/>
          <w:szCs w:val="24"/>
        </w:rPr>
        <w:t xml:space="preserve">in a simulated </w:t>
      </w:r>
      <w:r w:rsidR="0003277C" w:rsidRPr="00BC38FB">
        <w:rPr>
          <w:rFonts w:ascii="Euphemia" w:hAnsi="Euphemia" w:cs="Tahoma"/>
          <w:sz w:val="24"/>
          <w:szCs w:val="24"/>
        </w:rPr>
        <w:t>Mediation</w:t>
      </w:r>
      <w:r w:rsidR="00A1032B" w:rsidRPr="00BC38FB">
        <w:rPr>
          <w:rFonts w:ascii="Euphemia" w:hAnsi="Euphemia" w:cs="Tahoma"/>
          <w:sz w:val="24"/>
          <w:szCs w:val="24"/>
        </w:rPr>
        <w:t xml:space="preserve"> of at least 1 hour</w:t>
      </w:r>
      <w:r w:rsidRPr="00BC38FB">
        <w:rPr>
          <w:rFonts w:ascii="Euphemia" w:hAnsi="Euphemia" w:cs="Tahoma"/>
          <w:sz w:val="24"/>
          <w:szCs w:val="24"/>
        </w:rPr>
        <w:t>;</w:t>
      </w:r>
    </w:p>
    <w:p w:rsidR="001342F7" w:rsidRPr="00BC38FB" w:rsidRDefault="001342F7" w:rsidP="001342F7">
      <w:pPr>
        <w:pStyle w:val="ListParagraph"/>
        <w:rPr>
          <w:rFonts w:ascii="Euphemia" w:hAnsi="Euphemia" w:cs="Tahoma"/>
          <w:sz w:val="24"/>
          <w:szCs w:val="24"/>
        </w:rPr>
      </w:pPr>
      <w:r w:rsidRPr="00BC38FB">
        <w:rPr>
          <w:rFonts w:ascii="Euphemia" w:hAnsi="Euphemia" w:cs="Tahoma"/>
          <w:sz w:val="24"/>
          <w:szCs w:val="24"/>
        </w:rPr>
        <w:t xml:space="preserve">(b)  An assessor observing a </w:t>
      </w:r>
      <w:r w:rsidR="0003277C" w:rsidRPr="00BC38FB">
        <w:rPr>
          <w:rFonts w:ascii="Euphemia" w:hAnsi="Euphemia" w:cs="Tahoma"/>
          <w:sz w:val="24"/>
          <w:szCs w:val="24"/>
        </w:rPr>
        <w:t>simulation using</w:t>
      </w:r>
      <w:r w:rsidRPr="00BC38FB">
        <w:rPr>
          <w:rFonts w:ascii="Euphemia" w:hAnsi="Euphemia" w:cs="Tahoma"/>
          <w:sz w:val="24"/>
          <w:szCs w:val="24"/>
        </w:rPr>
        <w:t xml:space="preserve"> mediation observation </w:t>
      </w:r>
      <w:r w:rsidR="0003277C" w:rsidRPr="00BC38FB">
        <w:rPr>
          <w:rFonts w:ascii="Euphemia" w:hAnsi="Euphemia" w:cs="Tahoma"/>
          <w:sz w:val="24"/>
          <w:szCs w:val="24"/>
        </w:rPr>
        <w:t>sheet, without</w:t>
      </w:r>
      <w:r w:rsidRPr="00BC38FB">
        <w:rPr>
          <w:rFonts w:ascii="Euphemia" w:hAnsi="Euphemia" w:cs="Tahoma"/>
          <w:sz w:val="24"/>
          <w:szCs w:val="24"/>
        </w:rPr>
        <w:t xml:space="preserve"> providing any coaching to the applicant during </w:t>
      </w:r>
      <w:r w:rsidR="0003277C" w:rsidRPr="00BC38FB">
        <w:rPr>
          <w:rFonts w:ascii="Euphemia" w:hAnsi="Euphemia" w:cs="Tahoma"/>
          <w:sz w:val="24"/>
          <w:szCs w:val="24"/>
        </w:rPr>
        <w:t>the simulated</w:t>
      </w:r>
      <w:r w:rsidRPr="00BC38FB">
        <w:rPr>
          <w:rFonts w:ascii="Euphemia" w:hAnsi="Euphemia" w:cs="Tahoma"/>
          <w:sz w:val="24"/>
          <w:szCs w:val="24"/>
        </w:rPr>
        <w:t xml:space="preserve"> mediation; </w:t>
      </w:r>
    </w:p>
    <w:p w:rsidR="001342F7" w:rsidRPr="00BC38FB" w:rsidRDefault="001342F7" w:rsidP="001342F7">
      <w:pPr>
        <w:pStyle w:val="ListParagraph"/>
        <w:rPr>
          <w:rFonts w:ascii="Euphemia" w:hAnsi="Euphemia" w:cs="Tahoma"/>
          <w:sz w:val="24"/>
          <w:szCs w:val="24"/>
        </w:rPr>
      </w:pPr>
      <w:r w:rsidRPr="00BC38FB">
        <w:rPr>
          <w:rFonts w:ascii="Euphemia" w:hAnsi="Euphemia" w:cs="Tahoma"/>
          <w:sz w:val="24"/>
          <w:szCs w:val="24"/>
        </w:rPr>
        <w:t xml:space="preserve">(c)  Assessment criteria reflecting the knowledge, skills and ethical principles </w:t>
      </w:r>
    </w:p>
    <w:p w:rsidR="001342F7" w:rsidRPr="00BC38FB" w:rsidRDefault="0003277C" w:rsidP="001342F7">
      <w:pPr>
        <w:pStyle w:val="ListParagraph"/>
        <w:rPr>
          <w:rFonts w:ascii="Euphemia" w:hAnsi="Euphemia" w:cs="Tahoma"/>
          <w:sz w:val="24"/>
          <w:szCs w:val="24"/>
        </w:rPr>
      </w:pPr>
      <w:r w:rsidRPr="00BC38FB">
        <w:rPr>
          <w:rFonts w:ascii="Euphemia" w:hAnsi="Euphemia" w:cs="Tahoma"/>
          <w:sz w:val="24"/>
          <w:szCs w:val="24"/>
        </w:rPr>
        <w:t>Articulated</w:t>
      </w:r>
      <w:r w:rsidR="001342F7" w:rsidRPr="00BC38FB">
        <w:rPr>
          <w:rFonts w:ascii="Euphemia" w:hAnsi="Euphemia" w:cs="Tahoma"/>
          <w:sz w:val="24"/>
          <w:szCs w:val="24"/>
        </w:rPr>
        <w:t xml:space="preserve"> in the Practice Standards;</w:t>
      </w:r>
    </w:p>
    <w:p w:rsidR="001342F7" w:rsidRPr="00BC38FB" w:rsidRDefault="001342F7" w:rsidP="00A1032B">
      <w:pPr>
        <w:pStyle w:val="ListParagraph"/>
        <w:rPr>
          <w:rFonts w:ascii="Euphemia" w:hAnsi="Euphemia" w:cs="Tahoma"/>
          <w:sz w:val="24"/>
          <w:szCs w:val="24"/>
        </w:rPr>
      </w:pPr>
      <w:r w:rsidRPr="00BC38FB">
        <w:rPr>
          <w:rFonts w:ascii="Euphemia" w:hAnsi="Euphemia" w:cs="Tahoma"/>
          <w:sz w:val="24"/>
          <w:szCs w:val="24"/>
        </w:rPr>
        <w:t xml:space="preserve">(e)  An applicant being found competent by an assessor using an assessment observation </w:t>
      </w:r>
      <w:r w:rsidR="0003277C" w:rsidRPr="00BC38FB">
        <w:rPr>
          <w:rFonts w:ascii="Euphemia" w:hAnsi="Euphemia" w:cs="Tahoma"/>
          <w:sz w:val="24"/>
          <w:szCs w:val="24"/>
        </w:rPr>
        <w:t>sheet documenting</w:t>
      </w:r>
      <w:r w:rsidRPr="00BC38FB">
        <w:rPr>
          <w:rFonts w:ascii="Euphemia" w:hAnsi="Euphemia" w:cs="Tahoma"/>
          <w:sz w:val="24"/>
          <w:szCs w:val="24"/>
        </w:rPr>
        <w:t xml:space="preserve"> the extent to which the applicant has met or has not met the assessment requirements; providing written feedback on the applicant’s </w:t>
      </w:r>
      <w:r w:rsidR="0003277C" w:rsidRPr="00BC38FB">
        <w:rPr>
          <w:rFonts w:ascii="Euphemia" w:hAnsi="Euphemia" w:cs="Tahoma"/>
          <w:sz w:val="24"/>
          <w:szCs w:val="24"/>
        </w:rPr>
        <w:t>Performance</w:t>
      </w:r>
      <w:r w:rsidRPr="00BC38FB">
        <w:rPr>
          <w:rFonts w:ascii="Euphemia" w:hAnsi="Euphemia" w:cs="Tahoma"/>
          <w:sz w:val="24"/>
          <w:szCs w:val="24"/>
        </w:rPr>
        <w:t xml:space="preserve"> and indi</w:t>
      </w:r>
      <w:r w:rsidR="00421698" w:rsidRPr="00BC38FB">
        <w:rPr>
          <w:rFonts w:ascii="Euphemia" w:hAnsi="Euphemia" w:cs="Tahoma"/>
          <w:sz w:val="24"/>
          <w:szCs w:val="24"/>
        </w:rPr>
        <w:t xml:space="preserve">cating the assessment outcome; </w:t>
      </w:r>
    </w:p>
    <w:p w:rsidR="00421698" w:rsidRPr="00BC38FB" w:rsidRDefault="00421698" w:rsidP="00421698">
      <w:pPr>
        <w:pStyle w:val="ListParagraph"/>
        <w:rPr>
          <w:rFonts w:ascii="Euphemia" w:hAnsi="Euphemia" w:cs="Tahoma"/>
          <w:sz w:val="24"/>
          <w:szCs w:val="24"/>
        </w:rPr>
      </w:pPr>
    </w:p>
    <w:p w:rsidR="00421698" w:rsidRPr="00BC38FB" w:rsidRDefault="00701BA3" w:rsidP="00421698">
      <w:pPr>
        <w:pStyle w:val="ListParagraph"/>
        <w:rPr>
          <w:rFonts w:ascii="Euphemia" w:hAnsi="Euphemia" w:cs="Tahoma"/>
          <w:b/>
          <w:sz w:val="24"/>
          <w:szCs w:val="24"/>
          <w:u w:val="single"/>
        </w:rPr>
      </w:pPr>
      <w:r w:rsidRPr="00BC38FB">
        <w:rPr>
          <w:rFonts w:ascii="Euphemia" w:hAnsi="Euphemia" w:cs="Tahoma"/>
          <w:b/>
          <w:sz w:val="24"/>
          <w:szCs w:val="24"/>
          <w:u w:val="single"/>
        </w:rPr>
        <w:t xml:space="preserve">Certification </w:t>
      </w:r>
      <w:r w:rsidR="00421698" w:rsidRPr="00BC38FB">
        <w:rPr>
          <w:rFonts w:ascii="Euphemia" w:hAnsi="Euphemia" w:cs="Tahoma"/>
          <w:b/>
          <w:sz w:val="24"/>
          <w:szCs w:val="24"/>
          <w:u w:val="single"/>
        </w:rPr>
        <w:t xml:space="preserve"> renewal requirements</w:t>
      </w:r>
    </w:p>
    <w:p w:rsidR="00421698" w:rsidRPr="00BC38FB" w:rsidRDefault="00421698" w:rsidP="00421698">
      <w:pPr>
        <w:pStyle w:val="ListParagraph"/>
        <w:rPr>
          <w:rFonts w:ascii="Euphemia" w:hAnsi="Euphemia" w:cs="Tahoma"/>
          <w:sz w:val="24"/>
          <w:szCs w:val="24"/>
        </w:rPr>
      </w:pPr>
      <w:r w:rsidRPr="00BC38FB">
        <w:rPr>
          <w:rFonts w:ascii="Euphemia" w:hAnsi="Euphemia" w:cs="Tahoma"/>
          <w:sz w:val="24"/>
          <w:szCs w:val="24"/>
        </w:rPr>
        <w:t>An accredited Professional mediator seeking renewal of accreditation must attend at least one refresher course every year, and provide evidence to MTI East Africa that within the one year preceding application for renewal they have been conducting mediations and have attended a refresher course.</w:t>
      </w:r>
    </w:p>
    <w:p w:rsidR="00421698" w:rsidRPr="00BC38FB" w:rsidRDefault="00421698" w:rsidP="00421698">
      <w:pPr>
        <w:pStyle w:val="ListParagraph"/>
        <w:rPr>
          <w:rFonts w:ascii="Euphemia" w:hAnsi="Euphemia" w:cs="Tahoma"/>
          <w:sz w:val="24"/>
          <w:szCs w:val="24"/>
        </w:rPr>
      </w:pPr>
    </w:p>
    <w:p w:rsidR="00421698" w:rsidRPr="00BC38FB" w:rsidRDefault="00421698" w:rsidP="00421698">
      <w:pPr>
        <w:pStyle w:val="ListParagraph"/>
        <w:rPr>
          <w:rFonts w:ascii="Euphemia" w:hAnsi="Euphemia" w:cs="Tahoma"/>
          <w:sz w:val="24"/>
          <w:szCs w:val="24"/>
        </w:rPr>
      </w:pPr>
      <w:r w:rsidRPr="00BC38FB">
        <w:rPr>
          <w:rFonts w:ascii="Euphemia" w:hAnsi="Euphemia" w:cs="Tahoma"/>
          <w:sz w:val="24"/>
          <w:szCs w:val="24"/>
        </w:rPr>
        <w:t>A  professional mediator who has not met the requirement above  due to lack of work opportunities, health or career circumstances must attend such supplementary training,  refresher course ,coaching and/or assessment as MTI  considers necessary, to address the shortfall.</w:t>
      </w:r>
    </w:p>
    <w:p w:rsidR="00421698" w:rsidRPr="00BC38FB" w:rsidRDefault="00421698" w:rsidP="00421698">
      <w:pPr>
        <w:pStyle w:val="ListParagraph"/>
        <w:rPr>
          <w:rFonts w:ascii="Euphemia" w:hAnsi="Euphemia" w:cs="Tahoma"/>
          <w:sz w:val="24"/>
          <w:szCs w:val="24"/>
        </w:rPr>
      </w:pPr>
    </w:p>
    <w:p w:rsidR="00421698" w:rsidRPr="00BC38FB" w:rsidRDefault="00421698" w:rsidP="00D809B1">
      <w:pPr>
        <w:pStyle w:val="ListParagraph"/>
        <w:rPr>
          <w:rFonts w:ascii="Euphemia" w:hAnsi="Euphemia" w:cs="Tahoma"/>
          <w:sz w:val="24"/>
          <w:szCs w:val="24"/>
        </w:rPr>
      </w:pPr>
      <w:r w:rsidRPr="00BC38FB">
        <w:rPr>
          <w:rFonts w:ascii="Euphemia" w:hAnsi="Euphemia" w:cs="Tahoma"/>
          <w:sz w:val="24"/>
          <w:szCs w:val="24"/>
        </w:rPr>
        <w:t xml:space="preserve">A </w:t>
      </w:r>
      <w:r w:rsidR="00D809B1" w:rsidRPr="00BC38FB">
        <w:rPr>
          <w:rFonts w:ascii="Euphemia" w:hAnsi="Euphemia" w:cs="Tahoma"/>
          <w:sz w:val="24"/>
          <w:szCs w:val="24"/>
        </w:rPr>
        <w:t xml:space="preserve"> Professional </w:t>
      </w:r>
      <w:r w:rsidRPr="00BC38FB">
        <w:rPr>
          <w:rFonts w:ascii="Euphemia" w:hAnsi="Euphemia" w:cs="Tahoma"/>
          <w:sz w:val="24"/>
          <w:szCs w:val="24"/>
        </w:rPr>
        <w:t xml:space="preserve">mediator must meet these requirements within </w:t>
      </w:r>
      <w:r w:rsidR="00D809B1" w:rsidRPr="00BC38FB">
        <w:rPr>
          <w:rFonts w:ascii="Euphemia" w:hAnsi="Euphemia" w:cs="Tahoma"/>
          <w:sz w:val="24"/>
          <w:szCs w:val="24"/>
        </w:rPr>
        <w:t xml:space="preserve">two months of the due date for </w:t>
      </w:r>
      <w:r w:rsidRPr="00BC38FB">
        <w:rPr>
          <w:rFonts w:ascii="Euphemia" w:hAnsi="Euphemia" w:cs="Tahoma"/>
          <w:sz w:val="24"/>
          <w:szCs w:val="24"/>
        </w:rPr>
        <w:t xml:space="preserve">renewal of accreditation </w:t>
      </w:r>
      <w:r w:rsidR="00A1032B" w:rsidRPr="00BC38FB">
        <w:rPr>
          <w:rFonts w:ascii="Euphemia" w:hAnsi="Euphemia" w:cs="Tahoma"/>
          <w:sz w:val="24"/>
          <w:szCs w:val="24"/>
        </w:rPr>
        <w:t xml:space="preserve">/ re certification or </w:t>
      </w:r>
      <w:r w:rsidRPr="00BC38FB">
        <w:rPr>
          <w:rFonts w:ascii="Euphemia" w:hAnsi="Euphemia" w:cs="Tahoma"/>
          <w:sz w:val="24"/>
          <w:szCs w:val="24"/>
        </w:rPr>
        <w:t>accreditation</w:t>
      </w:r>
      <w:r w:rsidR="00A1032B" w:rsidRPr="00BC38FB">
        <w:rPr>
          <w:rFonts w:ascii="Euphemia" w:hAnsi="Euphemia" w:cs="Tahoma"/>
          <w:sz w:val="24"/>
          <w:szCs w:val="24"/>
        </w:rPr>
        <w:t>/certification automatically</w:t>
      </w:r>
      <w:r w:rsidRPr="00BC38FB">
        <w:rPr>
          <w:rFonts w:ascii="Euphemia" w:hAnsi="Euphemia" w:cs="Tahoma"/>
          <w:sz w:val="24"/>
          <w:szCs w:val="24"/>
        </w:rPr>
        <w:t xml:space="preserve"> lapses</w:t>
      </w:r>
      <w:r w:rsidR="00D809B1" w:rsidRPr="00BC38FB">
        <w:rPr>
          <w:rFonts w:ascii="Euphemia" w:hAnsi="Euphemia" w:cs="Tahoma"/>
          <w:sz w:val="24"/>
          <w:szCs w:val="24"/>
        </w:rPr>
        <w:t>.</w:t>
      </w:r>
    </w:p>
    <w:p w:rsidR="00D809B1" w:rsidRPr="00BC38FB" w:rsidRDefault="00D809B1" w:rsidP="00D809B1">
      <w:pPr>
        <w:pStyle w:val="ListParagraph"/>
        <w:rPr>
          <w:rFonts w:ascii="Euphemia" w:hAnsi="Euphemia" w:cs="Tahoma"/>
          <w:sz w:val="24"/>
          <w:szCs w:val="24"/>
        </w:rPr>
      </w:pPr>
    </w:p>
    <w:p w:rsidR="00D809B1" w:rsidRPr="00BC38FB" w:rsidRDefault="00D809B1" w:rsidP="00D809B1">
      <w:pPr>
        <w:pStyle w:val="ListParagraph"/>
        <w:rPr>
          <w:rFonts w:ascii="Euphemia" w:hAnsi="Euphemia" w:cs="Tahoma"/>
          <w:sz w:val="24"/>
          <w:szCs w:val="24"/>
        </w:rPr>
      </w:pPr>
      <w:r w:rsidRPr="00BC38FB">
        <w:rPr>
          <w:rFonts w:ascii="Euphemia" w:hAnsi="Euphemia" w:cs="Tahoma"/>
          <w:sz w:val="24"/>
          <w:szCs w:val="24"/>
        </w:rPr>
        <w:t>Accreditation</w:t>
      </w:r>
      <w:r w:rsidR="00A1032B" w:rsidRPr="00BC38FB">
        <w:rPr>
          <w:rFonts w:ascii="Euphemia" w:hAnsi="Euphemia" w:cs="Tahoma"/>
          <w:sz w:val="24"/>
          <w:szCs w:val="24"/>
        </w:rPr>
        <w:t>/ re certification is</w:t>
      </w:r>
      <w:r w:rsidRPr="00BC38FB">
        <w:rPr>
          <w:rFonts w:ascii="Euphemia" w:hAnsi="Euphemia" w:cs="Tahoma"/>
          <w:sz w:val="24"/>
          <w:szCs w:val="24"/>
        </w:rPr>
        <w:t xml:space="preserve"> done annually. </w:t>
      </w:r>
    </w:p>
    <w:p w:rsidR="00D809B1" w:rsidRPr="00BC38FB" w:rsidRDefault="00D809B1" w:rsidP="00D809B1">
      <w:pPr>
        <w:pStyle w:val="ListParagraph"/>
        <w:rPr>
          <w:rFonts w:ascii="Euphemia" w:hAnsi="Euphemia" w:cs="Tahoma"/>
          <w:sz w:val="24"/>
          <w:szCs w:val="24"/>
        </w:rPr>
      </w:pPr>
    </w:p>
    <w:p w:rsidR="00D809B1" w:rsidRPr="00BC38FB" w:rsidRDefault="00D809B1" w:rsidP="00D809B1">
      <w:pPr>
        <w:pStyle w:val="ListParagraph"/>
        <w:rPr>
          <w:rFonts w:ascii="Euphemia" w:hAnsi="Euphemia" w:cs="Tahoma"/>
          <w:b/>
          <w:sz w:val="24"/>
          <w:szCs w:val="24"/>
          <w:u w:val="single"/>
        </w:rPr>
      </w:pPr>
      <w:r w:rsidRPr="00BC38FB">
        <w:rPr>
          <w:rFonts w:ascii="Euphemia" w:hAnsi="Euphemia" w:cs="Tahoma"/>
          <w:b/>
          <w:sz w:val="24"/>
          <w:szCs w:val="24"/>
          <w:u w:val="single"/>
        </w:rPr>
        <w:lastRenderedPageBreak/>
        <w:t>Leave of absence.</w:t>
      </w:r>
    </w:p>
    <w:p w:rsidR="00D809B1" w:rsidRPr="00BC38FB" w:rsidRDefault="00D809B1" w:rsidP="00A1032B">
      <w:pPr>
        <w:pStyle w:val="ListParagraph"/>
        <w:rPr>
          <w:rFonts w:ascii="Euphemia" w:hAnsi="Euphemia" w:cs="Tahoma"/>
          <w:sz w:val="24"/>
          <w:szCs w:val="24"/>
        </w:rPr>
      </w:pPr>
      <w:r w:rsidRPr="00BC38FB">
        <w:rPr>
          <w:rFonts w:ascii="Euphemia" w:hAnsi="Euphemia" w:cs="Tahoma"/>
          <w:sz w:val="24"/>
          <w:szCs w:val="24"/>
        </w:rPr>
        <w:t>A  professional mediator seeking leave of absence on the basis of health, career or other special  circumstances must provide evidence of the circumstances upon which, and the period for which, leave is being sought. MTI East Africa may grant or refuse the request, or grant it subject to conditions, having regard to the Circumstances.</w:t>
      </w:r>
    </w:p>
    <w:p w:rsidR="00D809B1" w:rsidRPr="00BC38FB" w:rsidRDefault="00D809B1" w:rsidP="00D809B1">
      <w:pPr>
        <w:pStyle w:val="ListParagraph"/>
        <w:rPr>
          <w:rFonts w:ascii="Euphemia" w:hAnsi="Euphemia" w:cs="Tahoma"/>
          <w:sz w:val="24"/>
          <w:szCs w:val="24"/>
        </w:rPr>
      </w:pPr>
    </w:p>
    <w:p w:rsidR="00A1032B" w:rsidRPr="00BC38FB" w:rsidRDefault="00D809B1" w:rsidP="00E85BB8">
      <w:pPr>
        <w:pStyle w:val="ListParagraph"/>
        <w:rPr>
          <w:rFonts w:ascii="Euphemia" w:hAnsi="Euphemia" w:cs="Tahoma"/>
          <w:sz w:val="24"/>
          <w:szCs w:val="24"/>
        </w:rPr>
      </w:pPr>
      <w:r w:rsidRPr="00BC38FB">
        <w:rPr>
          <w:rFonts w:ascii="Euphemia" w:hAnsi="Euphemia" w:cs="Tahoma"/>
          <w:sz w:val="24"/>
          <w:szCs w:val="24"/>
        </w:rPr>
        <w:t>Where leave of absence is granted for a period of one year , MTI  must remove the mediator’s name from the Professional mediator’s Directory  for the period of leave and extend the due date for renewal of that mediator’s</w:t>
      </w:r>
      <w:r w:rsidR="00A1032B" w:rsidRPr="00BC38FB">
        <w:rPr>
          <w:rFonts w:ascii="Euphemia" w:hAnsi="Euphemia" w:cs="Tahoma"/>
          <w:sz w:val="24"/>
          <w:szCs w:val="24"/>
        </w:rPr>
        <w:t xml:space="preserve"> re-certification /</w:t>
      </w:r>
      <w:r w:rsidRPr="00BC38FB">
        <w:rPr>
          <w:rFonts w:ascii="Euphemia" w:hAnsi="Euphemia" w:cs="Tahoma"/>
          <w:sz w:val="24"/>
          <w:szCs w:val="24"/>
        </w:rPr>
        <w:t xml:space="preserve"> accreditation by an amount equivalent to the period of leave.</w:t>
      </w:r>
    </w:p>
    <w:p w:rsidR="00D809B1" w:rsidRPr="00BC38FB" w:rsidRDefault="00D809B1" w:rsidP="00D809B1">
      <w:pPr>
        <w:pStyle w:val="ListParagraph"/>
        <w:rPr>
          <w:rFonts w:ascii="Euphemia" w:hAnsi="Euphemia" w:cs="Tahoma"/>
          <w:b/>
          <w:sz w:val="24"/>
          <w:szCs w:val="24"/>
          <w:u w:val="single"/>
        </w:rPr>
      </w:pPr>
      <w:r w:rsidRPr="00BC38FB">
        <w:rPr>
          <w:rFonts w:ascii="Euphemia" w:hAnsi="Euphemia" w:cs="Tahoma"/>
          <w:b/>
          <w:sz w:val="24"/>
          <w:szCs w:val="24"/>
          <w:u w:val="single"/>
        </w:rPr>
        <w:t>Suspension</w:t>
      </w:r>
    </w:p>
    <w:p w:rsidR="00D809B1" w:rsidRPr="00BC38FB" w:rsidRDefault="000936BE" w:rsidP="0028343D">
      <w:pPr>
        <w:pStyle w:val="ListParagraph"/>
        <w:rPr>
          <w:rFonts w:ascii="Euphemia" w:hAnsi="Euphemia" w:cs="Tahoma"/>
          <w:sz w:val="24"/>
          <w:szCs w:val="24"/>
        </w:rPr>
      </w:pPr>
      <w:r w:rsidRPr="00BC38FB">
        <w:rPr>
          <w:rFonts w:ascii="Euphemia" w:hAnsi="Euphemia" w:cs="Tahoma"/>
          <w:sz w:val="24"/>
          <w:szCs w:val="24"/>
        </w:rPr>
        <w:t xml:space="preserve">Where a Professional mediator is significantly non-compliant with the Approval and Practice </w:t>
      </w:r>
      <w:r w:rsidR="00C93C6C" w:rsidRPr="00BC38FB">
        <w:rPr>
          <w:rFonts w:ascii="Euphemia" w:hAnsi="Euphemia" w:cs="Tahoma"/>
          <w:sz w:val="24"/>
          <w:szCs w:val="24"/>
        </w:rPr>
        <w:t>Standards,</w:t>
      </w:r>
      <w:r w:rsidRPr="00BC38FB">
        <w:rPr>
          <w:rFonts w:ascii="Euphemia" w:hAnsi="Euphemia" w:cs="Tahoma"/>
          <w:sz w:val="24"/>
          <w:szCs w:val="24"/>
        </w:rPr>
        <w:t xml:space="preserve"> MTI East </w:t>
      </w:r>
      <w:r w:rsidR="00C93C6C" w:rsidRPr="00BC38FB">
        <w:rPr>
          <w:rFonts w:ascii="Euphemia" w:hAnsi="Euphemia" w:cs="Tahoma"/>
          <w:sz w:val="24"/>
          <w:szCs w:val="24"/>
        </w:rPr>
        <w:t>Africa may</w:t>
      </w:r>
      <w:r w:rsidRPr="00BC38FB">
        <w:rPr>
          <w:rFonts w:ascii="Euphemia" w:hAnsi="Euphemia" w:cs="Tahoma"/>
          <w:sz w:val="24"/>
          <w:szCs w:val="24"/>
        </w:rPr>
        <w:t xml:space="preserve">, subject to the requirements of procedural fairness, suspend the </w:t>
      </w:r>
      <w:r w:rsidR="002F0C22" w:rsidRPr="00BC38FB">
        <w:rPr>
          <w:rFonts w:ascii="Euphemia" w:hAnsi="Euphemia" w:cs="Tahoma"/>
          <w:sz w:val="24"/>
          <w:szCs w:val="24"/>
        </w:rPr>
        <w:t>mediator’s certification</w:t>
      </w:r>
      <w:r w:rsidR="0028343D" w:rsidRPr="00BC38FB">
        <w:rPr>
          <w:rFonts w:ascii="Euphemia" w:hAnsi="Euphemia" w:cs="Tahoma"/>
          <w:sz w:val="24"/>
          <w:szCs w:val="24"/>
        </w:rPr>
        <w:t>/</w:t>
      </w:r>
      <w:r w:rsidRPr="00BC38FB">
        <w:rPr>
          <w:rFonts w:ascii="Euphemia" w:hAnsi="Euphemia" w:cs="Tahoma"/>
          <w:sz w:val="24"/>
          <w:szCs w:val="24"/>
        </w:rPr>
        <w:t xml:space="preserve">accreditation and, having regard to the </w:t>
      </w:r>
      <w:r w:rsidR="00C93C6C" w:rsidRPr="00BC38FB">
        <w:rPr>
          <w:rFonts w:ascii="Euphemia" w:hAnsi="Euphemia" w:cs="Tahoma"/>
          <w:sz w:val="24"/>
          <w:szCs w:val="24"/>
        </w:rPr>
        <w:t>circumstances;</w:t>
      </w:r>
      <w:r w:rsidRPr="00BC38FB">
        <w:rPr>
          <w:rFonts w:ascii="Euphemia" w:hAnsi="Euphemia" w:cs="Tahoma"/>
          <w:sz w:val="24"/>
          <w:szCs w:val="24"/>
        </w:rPr>
        <w:t xml:space="preserve"> specify any conditions that must be met by that mediator prior to seeking re-instatement of accreditation.</w:t>
      </w:r>
    </w:p>
    <w:p w:rsidR="000936BE" w:rsidRPr="00BC38FB" w:rsidRDefault="000936BE" w:rsidP="000936BE">
      <w:pPr>
        <w:pStyle w:val="ListParagraph"/>
        <w:rPr>
          <w:rFonts w:ascii="Euphemia" w:hAnsi="Euphemia" w:cs="Tahoma"/>
          <w:sz w:val="24"/>
          <w:szCs w:val="24"/>
        </w:rPr>
      </w:pPr>
    </w:p>
    <w:p w:rsidR="000936BE" w:rsidRPr="00BC38FB" w:rsidRDefault="000936BE" w:rsidP="000936BE">
      <w:pPr>
        <w:pStyle w:val="ListParagraph"/>
        <w:rPr>
          <w:rFonts w:ascii="Euphemia" w:hAnsi="Euphemia" w:cs="Tahoma"/>
          <w:b/>
          <w:sz w:val="24"/>
          <w:szCs w:val="24"/>
          <w:u w:val="single"/>
        </w:rPr>
      </w:pPr>
      <w:r w:rsidRPr="00BC38FB">
        <w:rPr>
          <w:rFonts w:ascii="Euphemia" w:hAnsi="Euphemia" w:cs="Tahoma"/>
          <w:b/>
          <w:sz w:val="24"/>
          <w:szCs w:val="24"/>
          <w:u w:val="single"/>
        </w:rPr>
        <w:t>Re-instatement of Certification / accreditation</w:t>
      </w:r>
    </w:p>
    <w:p w:rsidR="000936BE" w:rsidRPr="00BC38FB" w:rsidRDefault="000936BE" w:rsidP="000936BE">
      <w:pPr>
        <w:pStyle w:val="ListParagraph"/>
        <w:rPr>
          <w:rFonts w:ascii="Euphemia" w:hAnsi="Euphemia" w:cs="Tahoma"/>
          <w:b/>
          <w:sz w:val="24"/>
          <w:szCs w:val="24"/>
          <w:u w:val="single"/>
        </w:rPr>
      </w:pPr>
    </w:p>
    <w:p w:rsidR="00D809B1" w:rsidRPr="00BC38FB" w:rsidRDefault="000936BE" w:rsidP="002F0C22">
      <w:pPr>
        <w:pStyle w:val="ListParagraph"/>
        <w:rPr>
          <w:rFonts w:ascii="Euphemia" w:hAnsi="Euphemia" w:cs="Tahoma"/>
          <w:sz w:val="24"/>
          <w:szCs w:val="24"/>
        </w:rPr>
      </w:pPr>
      <w:r w:rsidRPr="00BC38FB">
        <w:rPr>
          <w:rFonts w:ascii="Euphemia" w:hAnsi="Euphemia" w:cs="Tahoma"/>
          <w:sz w:val="24"/>
          <w:szCs w:val="24"/>
        </w:rPr>
        <w:t>An applicant seeking re-instatement after a period of leave of absence or lapsed or Suspended</w:t>
      </w:r>
      <w:r w:rsidR="002F0C22" w:rsidRPr="00BC38FB">
        <w:rPr>
          <w:rFonts w:ascii="Euphemia" w:hAnsi="Euphemia" w:cs="Tahoma"/>
          <w:sz w:val="24"/>
          <w:szCs w:val="24"/>
        </w:rPr>
        <w:t xml:space="preserve"> re certification/</w:t>
      </w:r>
      <w:r w:rsidRPr="00BC38FB">
        <w:rPr>
          <w:rFonts w:ascii="Euphemia" w:hAnsi="Euphemia" w:cs="Tahoma"/>
          <w:sz w:val="24"/>
          <w:szCs w:val="24"/>
        </w:rPr>
        <w:t xml:space="preserve"> accreditation, must:</w:t>
      </w:r>
    </w:p>
    <w:p w:rsidR="000936BE" w:rsidRPr="00BC38FB" w:rsidRDefault="000936BE" w:rsidP="000936BE">
      <w:pPr>
        <w:pStyle w:val="ListParagraph"/>
        <w:numPr>
          <w:ilvl w:val="0"/>
          <w:numId w:val="2"/>
        </w:numPr>
        <w:rPr>
          <w:rFonts w:ascii="Euphemia" w:hAnsi="Euphemia" w:cs="Tahoma"/>
          <w:sz w:val="24"/>
          <w:szCs w:val="24"/>
        </w:rPr>
      </w:pPr>
      <w:r w:rsidRPr="00BC38FB">
        <w:rPr>
          <w:rFonts w:ascii="Euphemia" w:hAnsi="Euphemia" w:cs="Tahoma"/>
          <w:sz w:val="24"/>
          <w:szCs w:val="24"/>
        </w:rPr>
        <w:t>Disclose the date from which they were first certified  as professional mediators and specify the period of leave of absence or the date upon which their Certification/accreditation lapsed or was suspended;</w:t>
      </w:r>
    </w:p>
    <w:p w:rsidR="000936BE" w:rsidRPr="00BC38FB" w:rsidRDefault="000936BE" w:rsidP="000936BE">
      <w:pPr>
        <w:pStyle w:val="ListParagraph"/>
        <w:numPr>
          <w:ilvl w:val="0"/>
          <w:numId w:val="2"/>
        </w:numPr>
        <w:rPr>
          <w:rFonts w:ascii="Euphemia" w:hAnsi="Euphemia" w:cs="Tahoma"/>
          <w:sz w:val="24"/>
          <w:szCs w:val="24"/>
        </w:rPr>
      </w:pPr>
      <w:r w:rsidRPr="00BC38FB">
        <w:rPr>
          <w:rFonts w:ascii="Euphemia" w:hAnsi="Euphemia" w:cs="Tahoma"/>
          <w:sz w:val="24"/>
          <w:szCs w:val="24"/>
        </w:rPr>
        <w:t>Meet the approval requirements set out above.</w:t>
      </w:r>
    </w:p>
    <w:p w:rsidR="000936BE" w:rsidRPr="00BC38FB" w:rsidRDefault="000936BE" w:rsidP="000936BE">
      <w:pPr>
        <w:pStyle w:val="ListParagraph"/>
        <w:numPr>
          <w:ilvl w:val="0"/>
          <w:numId w:val="2"/>
        </w:numPr>
        <w:rPr>
          <w:rFonts w:ascii="Euphemia" w:hAnsi="Euphemia" w:cs="Tahoma"/>
          <w:sz w:val="24"/>
          <w:szCs w:val="24"/>
        </w:rPr>
      </w:pPr>
      <w:r w:rsidRPr="00BC38FB">
        <w:rPr>
          <w:rFonts w:ascii="Euphemia" w:hAnsi="Euphemia" w:cs="Tahoma"/>
          <w:sz w:val="24"/>
          <w:szCs w:val="24"/>
        </w:rPr>
        <w:t xml:space="preserve">Where the practice requirement </w:t>
      </w:r>
      <w:r w:rsidR="00A828BC" w:rsidRPr="00BC38FB">
        <w:rPr>
          <w:rFonts w:ascii="Euphemia" w:hAnsi="Euphemia" w:cs="Tahoma"/>
          <w:sz w:val="24"/>
          <w:szCs w:val="24"/>
        </w:rPr>
        <w:t>above have</w:t>
      </w:r>
      <w:r w:rsidRPr="00BC38FB">
        <w:rPr>
          <w:rFonts w:ascii="Euphemia" w:hAnsi="Euphemia" w:cs="Tahoma"/>
          <w:sz w:val="24"/>
          <w:szCs w:val="24"/>
        </w:rPr>
        <w:t xml:space="preserve"> not been met, undertake supplementary practical training, </w:t>
      </w:r>
      <w:r w:rsidR="00A828BC" w:rsidRPr="00BC38FB">
        <w:rPr>
          <w:rFonts w:ascii="Euphemia" w:hAnsi="Euphemia" w:cs="Tahoma"/>
          <w:sz w:val="24"/>
          <w:szCs w:val="24"/>
        </w:rPr>
        <w:t>or a</w:t>
      </w:r>
      <w:r w:rsidRPr="00BC38FB">
        <w:rPr>
          <w:rFonts w:ascii="Euphemia" w:hAnsi="Euphemia" w:cs="Tahoma"/>
          <w:sz w:val="24"/>
          <w:szCs w:val="24"/>
        </w:rPr>
        <w:t xml:space="preserve"> refresher course</w:t>
      </w:r>
      <w:r w:rsidR="00A828BC" w:rsidRPr="00BC38FB">
        <w:rPr>
          <w:rFonts w:ascii="Euphemia" w:hAnsi="Euphemia" w:cs="Tahoma"/>
          <w:sz w:val="24"/>
          <w:szCs w:val="24"/>
        </w:rPr>
        <w:t>, coaching</w:t>
      </w:r>
      <w:r w:rsidRPr="00BC38FB">
        <w:rPr>
          <w:rFonts w:ascii="Euphemia" w:hAnsi="Euphemia" w:cs="Tahoma"/>
          <w:sz w:val="24"/>
          <w:szCs w:val="24"/>
        </w:rPr>
        <w:t xml:space="preserve"> and/or assessment, as approved by MTI East </w:t>
      </w:r>
      <w:r w:rsidR="00A828BC" w:rsidRPr="00BC38FB">
        <w:rPr>
          <w:rFonts w:ascii="Euphemia" w:hAnsi="Euphemia" w:cs="Tahoma"/>
          <w:sz w:val="24"/>
          <w:szCs w:val="24"/>
        </w:rPr>
        <w:t>Africa,</w:t>
      </w:r>
      <w:r w:rsidRPr="00BC38FB">
        <w:rPr>
          <w:rFonts w:ascii="Euphemia" w:hAnsi="Euphemia" w:cs="Tahoma"/>
          <w:sz w:val="24"/>
          <w:szCs w:val="24"/>
        </w:rPr>
        <w:t xml:space="preserve"> to address the shortfall</w:t>
      </w:r>
      <w:r w:rsidR="00A828BC" w:rsidRPr="00BC38FB">
        <w:rPr>
          <w:rFonts w:ascii="Euphemia" w:hAnsi="Euphemia" w:cs="Tahoma"/>
          <w:sz w:val="24"/>
          <w:szCs w:val="24"/>
        </w:rPr>
        <w:t>.</w:t>
      </w:r>
    </w:p>
    <w:p w:rsidR="00A828BC" w:rsidRPr="00BC38FB" w:rsidRDefault="00A828BC" w:rsidP="00A828BC">
      <w:pPr>
        <w:rPr>
          <w:rFonts w:ascii="Euphemia" w:hAnsi="Euphemia" w:cs="Tahoma"/>
          <w:b/>
          <w:sz w:val="24"/>
          <w:szCs w:val="24"/>
          <w:u w:val="single"/>
        </w:rPr>
      </w:pPr>
      <w:r w:rsidRPr="00BC38FB">
        <w:rPr>
          <w:rFonts w:ascii="Euphemia" w:hAnsi="Euphemia" w:cs="Tahoma"/>
          <w:b/>
          <w:sz w:val="24"/>
          <w:szCs w:val="24"/>
          <w:u w:val="single"/>
        </w:rPr>
        <w:t>Waiver by MTI East Africa</w:t>
      </w:r>
    </w:p>
    <w:p w:rsidR="00A828BC" w:rsidRPr="00BC38FB" w:rsidRDefault="00C93C6C" w:rsidP="00C93C6C">
      <w:pPr>
        <w:rPr>
          <w:rFonts w:ascii="Euphemia" w:hAnsi="Euphemia" w:cs="Tahoma"/>
          <w:sz w:val="24"/>
          <w:szCs w:val="24"/>
        </w:rPr>
      </w:pPr>
      <w:r w:rsidRPr="00BC38FB">
        <w:rPr>
          <w:rFonts w:ascii="Euphemia" w:hAnsi="Euphemia" w:cs="Tahoma"/>
          <w:sz w:val="24"/>
          <w:szCs w:val="24"/>
        </w:rPr>
        <w:lastRenderedPageBreak/>
        <w:t xml:space="preserve">In exceptional circumstances, MTI may, conditionally or otherwise, waive compliance with any provision of the Approval Standards on application </w:t>
      </w:r>
      <w:r w:rsidR="002F0C22" w:rsidRPr="00BC38FB">
        <w:rPr>
          <w:rFonts w:ascii="Euphemia" w:hAnsi="Euphemia" w:cs="Tahoma"/>
          <w:sz w:val="24"/>
          <w:szCs w:val="24"/>
        </w:rPr>
        <w:t>by a</w:t>
      </w:r>
      <w:r w:rsidRPr="00BC38FB">
        <w:rPr>
          <w:rFonts w:ascii="Euphemia" w:hAnsi="Euphemia" w:cs="Tahoma"/>
          <w:sz w:val="24"/>
          <w:szCs w:val="24"/>
        </w:rPr>
        <w:t xml:space="preserve"> professional mediator. </w:t>
      </w:r>
    </w:p>
    <w:p w:rsidR="00C93C6C" w:rsidRPr="00BC38FB" w:rsidRDefault="00C93C6C" w:rsidP="002F0C22">
      <w:pPr>
        <w:jc w:val="center"/>
        <w:rPr>
          <w:rFonts w:ascii="Euphemia" w:hAnsi="Euphemia" w:cs="Tahoma"/>
          <w:sz w:val="24"/>
          <w:szCs w:val="24"/>
        </w:rPr>
      </w:pPr>
    </w:p>
    <w:p w:rsidR="00C93C6C" w:rsidRPr="00BC38FB" w:rsidRDefault="00C93C6C" w:rsidP="002F0C22">
      <w:pPr>
        <w:jc w:val="center"/>
        <w:rPr>
          <w:rFonts w:ascii="Euphemia" w:hAnsi="Euphemia" w:cs="Tahoma"/>
          <w:b/>
          <w:sz w:val="24"/>
          <w:szCs w:val="24"/>
          <w:u w:val="single"/>
        </w:rPr>
      </w:pPr>
      <w:r w:rsidRPr="00BC38FB">
        <w:rPr>
          <w:rFonts w:ascii="Euphemia" w:hAnsi="Euphemia" w:cs="Tahoma"/>
          <w:b/>
          <w:sz w:val="24"/>
          <w:szCs w:val="24"/>
          <w:u w:val="single"/>
        </w:rPr>
        <w:t>PRACTICE STANDARDS</w:t>
      </w:r>
    </w:p>
    <w:p w:rsidR="00C93C6C" w:rsidRPr="00BC38FB" w:rsidRDefault="002F0C22" w:rsidP="00C93C6C">
      <w:pPr>
        <w:rPr>
          <w:rFonts w:ascii="Euphemia" w:hAnsi="Euphemia" w:cs="Tahoma"/>
          <w:sz w:val="24"/>
          <w:szCs w:val="24"/>
        </w:rPr>
      </w:pPr>
      <w:r w:rsidRPr="00BC38FB">
        <w:rPr>
          <w:rFonts w:ascii="Euphemia" w:hAnsi="Euphemia" w:cs="Tahoma"/>
          <w:sz w:val="24"/>
          <w:szCs w:val="24"/>
        </w:rPr>
        <w:t>These Practice</w:t>
      </w:r>
      <w:r w:rsidR="00C93C6C" w:rsidRPr="00BC38FB">
        <w:rPr>
          <w:rFonts w:ascii="Euphemia" w:hAnsi="Euphemia" w:cs="Tahoma"/>
          <w:sz w:val="24"/>
          <w:szCs w:val="24"/>
        </w:rPr>
        <w:t xml:space="preserve"> Standards apply to all </w:t>
      </w:r>
      <w:r w:rsidRPr="00BC38FB">
        <w:rPr>
          <w:rFonts w:ascii="Euphemia" w:hAnsi="Euphemia" w:cs="Tahoma"/>
          <w:sz w:val="24"/>
          <w:szCs w:val="24"/>
        </w:rPr>
        <w:t>professional mediators</w:t>
      </w:r>
      <w:r w:rsidR="00C93C6C" w:rsidRPr="00BC38FB">
        <w:rPr>
          <w:rFonts w:ascii="Euphemia" w:hAnsi="Euphemia" w:cs="Tahoma"/>
          <w:sz w:val="24"/>
          <w:szCs w:val="24"/>
        </w:rPr>
        <w:t>.</w:t>
      </w:r>
    </w:p>
    <w:p w:rsidR="00C93C6C" w:rsidRPr="00BC38FB" w:rsidRDefault="00C93C6C" w:rsidP="00C93C6C">
      <w:pPr>
        <w:rPr>
          <w:rFonts w:ascii="Euphemia" w:hAnsi="Euphemia" w:cs="Tahoma"/>
          <w:sz w:val="24"/>
          <w:szCs w:val="24"/>
        </w:rPr>
      </w:pPr>
      <w:r w:rsidRPr="00BC38FB">
        <w:rPr>
          <w:rFonts w:ascii="Euphemia" w:hAnsi="Euphemia" w:cs="Tahoma"/>
          <w:sz w:val="24"/>
          <w:szCs w:val="24"/>
        </w:rPr>
        <w:t xml:space="preserve">The Practice Standards: </w:t>
      </w:r>
    </w:p>
    <w:p w:rsidR="00C93C6C" w:rsidRPr="00BC38FB" w:rsidRDefault="00C93C6C" w:rsidP="00C93C6C">
      <w:pPr>
        <w:rPr>
          <w:rFonts w:ascii="Euphemia" w:hAnsi="Euphemia" w:cs="Tahoma"/>
          <w:sz w:val="24"/>
          <w:szCs w:val="24"/>
        </w:rPr>
      </w:pPr>
      <w:r w:rsidRPr="00BC38FB">
        <w:rPr>
          <w:rFonts w:ascii="Euphemia" w:hAnsi="Euphemia" w:cs="Tahoma"/>
          <w:sz w:val="24"/>
          <w:szCs w:val="24"/>
        </w:rPr>
        <w:t xml:space="preserve">(a)  </w:t>
      </w:r>
      <w:r w:rsidR="005B192D" w:rsidRPr="00BC38FB">
        <w:rPr>
          <w:rFonts w:ascii="Euphemia" w:hAnsi="Euphemia" w:cs="Tahoma"/>
          <w:sz w:val="24"/>
          <w:szCs w:val="24"/>
        </w:rPr>
        <w:t>Specify</w:t>
      </w:r>
      <w:r w:rsidRPr="00BC38FB">
        <w:rPr>
          <w:rFonts w:ascii="Euphemia" w:hAnsi="Euphemia" w:cs="Tahoma"/>
          <w:sz w:val="24"/>
          <w:szCs w:val="24"/>
        </w:rPr>
        <w:t xml:space="preserve"> the minimum practice and competency requirements of a professional mediator;</w:t>
      </w:r>
    </w:p>
    <w:p w:rsidR="00C93C6C" w:rsidRPr="00BC38FB" w:rsidRDefault="00C93C6C" w:rsidP="00C93C6C">
      <w:pPr>
        <w:rPr>
          <w:rFonts w:ascii="Euphemia" w:hAnsi="Euphemia" w:cs="Tahoma"/>
          <w:sz w:val="24"/>
          <w:szCs w:val="24"/>
        </w:rPr>
      </w:pPr>
      <w:r w:rsidRPr="00BC38FB">
        <w:rPr>
          <w:rFonts w:ascii="Euphemia" w:hAnsi="Euphemia" w:cs="Tahoma"/>
          <w:sz w:val="24"/>
          <w:szCs w:val="24"/>
        </w:rPr>
        <w:t xml:space="preserve">(b)  Inform participants and others about what they can expect of the mediation </w:t>
      </w:r>
    </w:p>
    <w:p w:rsidR="00C93C6C" w:rsidRPr="00BC38FB" w:rsidRDefault="005B192D" w:rsidP="00C93C6C">
      <w:pPr>
        <w:rPr>
          <w:rFonts w:ascii="Euphemia" w:hAnsi="Euphemia" w:cs="Tahoma"/>
          <w:sz w:val="24"/>
          <w:szCs w:val="24"/>
        </w:rPr>
      </w:pPr>
      <w:r w:rsidRPr="00BC38FB">
        <w:rPr>
          <w:rFonts w:ascii="Euphemia" w:hAnsi="Euphemia" w:cs="Tahoma"/>
          <w:sz w:val="24"/>
          <w:szCs w:val="24"/>
        </w:rPr>
        <w:t>Process</w:t>
      </w:r>
      <w:r w:rsidR="00C93C6C" w:rsidRPr="00BC38FB">
        <w:rPr>
          <w:rFonts w:ascii="Euphemia" w:hAnsi="Euphemia" w:cs="Tahoma"/>
          <w:sz w:val="24"/>
          <w:szCs w:val="24"/>
        </w:rPr>
        <w:t xml:space="preserve"> and The </w:t>
      </w:r>
      <w:r w:rsidRPr="00BC38FB">
        <w:rPr>
          <w:rFonts w:ascii="Euphemia" w:hAnsi="Euphemia" w:cs="Tahoma"/>
          <w:sz w:val="24"/>
          <w:szCs w:val="24"/>
        </w:rPr>
        <w:t>professional mediator</w:t>
      </w:r>
      <w:r w:rsidR="00C93C6C" w:rsidRPr="00BC38FB">
        <w:rPr>
          <w:rFonts w:ascii="Euphemia" w:hAnsi="Euphemia" w:cs="Tahoma"/>
          <w:sz w:val="24"/>
          <w:szCs w:val="24"/>
        </w:rPr>
        <w:t xml:space="preserve">; </w:t>
      </w:r>
    </w:p>
    <w:p w:rsidR="00C93C6C" w:rsidRPr="00BC38FB" w:rsidRDefault="00C93C6C" w:rsidP="00C93C6C">
      <w:pPr>
        <w:rPr>
          <w:rFonts w:ascii="Euphemia" w:hAnsi="Euphemia" w:cs="Tahoma"/>
          <w:sz w:val="24"/>
          <w:szCs w:val="24"/>
        </w:rPr>
      </w:pPr>
      <w:r w:rsidRPr="00BC38FB">
        <w:rPr>
          <w:rFonts w:ascii="Euphemia" w:hAnsi="Euphemia" w:cs="Tahoma"/>
          <w:sz w:val="24"/>
          <w:szCs w:val="24"/>
        </w:rPr>
        <w:t xml:space="preserve">Where </w:t>
      </w:r>
      <w:r w:rsidR="00762A42" w:rsidRPr="00BC38FB">
        <w:rPr>
          <w:rFonts w:ascii="Euphemia" w:hAnsi="Euphemia" w:cs="Tahoma"/>
          <w:sz w:val="24"/>
          <w:szCs w:val="24"/>
        </w:rPr>
        <w:t>a professional</w:t>
      </w:r>
      <w:r w:rsidRPr="00BC38FB">
        <w:rPr>
          <w:rFonts w:ascii="Euphemia" w:hAnsi="Euphemia" w:cs="Tahoma"/>
          <w:sz w:val="24"/>
          <w:szCs w:val="24"/>
        </w:rPr>
        <w:t xml:space="preserve"> mediator practices</w:t>
      </w:r>
      <w:r w:rsidR="00762A42" w:rsidRPr="00BC38FB">
        <w:rPr>
          <w:rFonts w:ascii="Euphemia" w:hAnsi="Euphemia" w:cs="Tahoma"/>
          <w:sz w:val="24"/>
          <w:szCs w:val="24"/>
        </w:rPr>
        <w:t xml:space="preserve"> in any part of East Africa under</w:t>
      </w:r>
      <w:r w:rsidRPr="00BC38FB">
        <w:rPr>
          <w:rFonts w:ascii="Euphemia" w:hAnsi="Euphemia" w:cs="Tahoma"/>
          <w:sz w:val="24"/>
          <w:szCs w:val="24"/>
        </w:rPr>
        <w:t xml:space="preserve"> a legislative fra</w:t>
      </w:r>
      <w:r w:rsidR="00762A42" w:rsidRPr="00BC38FB">
        <w:rPr>
          <w:rFonts w:ascii="Euphemia" w:hAnsi="Euphemia" w:cs="Tahoma"/>
          <w:sz w:val="24"/>
          <w:szCs w:val="24"/>
        </w:rPr>
        <w:t xml:space="preserve">mework and there is a conflict </w:t>
      </w:r>
      <w:r w:rsidRPr="00BC38FB">
        <w:rPr>
          <w:rFonts w:ascii="Euphemia" w:hAnsi="Euphemia" w:cs="Tahoma"/>
          <w:sz w:val="24"/>
          <w:szCs w:val="24"/>
        </w:rPr>
        <w:t>between a provision of the Practice Standards and a provision</w:t>
      </w:r>
      <w:r w:rsidR="00762A42" w:rsidRPr="00BC38FB">
        <w:rPr>
          <w:rFonts w:ascii="Euphemia" w:hAnsi="Euphemia" w:cs="Tahoma"/>
          <w:sz w:val="24"/>
          <w:szCs w:val="24"/>
        </w:rPr>
        <w:t xml:space="preserve"> of that framework, </w:t>
      </w:r>
      <w:r w:rsidRPr="00BC38FB">
        <w:rPr>
          <w:rFonts w:ascii="Euphemia" w:hAnsi="Euphemia" w:cs="Tahoma"/>
          <w:sz w:val="24"/>
          <w:szCs w:val="24"/>
        </w:rPr>
        <w:t>the legislative framework will override the Practice Standards to the extent of any inconsistency</w:t>
      </w:r>
      <w:r w:rsidR="00AA1ECC" w:rsidRPr="00BC38FB">
        <w:rPr>
          <w:rFonts w:ascii="Euphemia" w:hAnsi="Euphemia" w:cs="Tahoma"/>
          <w:sz w:val="24"/>
          <w:szCs w:val="24"/>
        </w:rPr>
        <w:t>.</w:t>
      </w:r>
    </w:p>
    <w:p w:rsidR="005B192D" w:rsidRPr="00BC38FB" w:rsidRDefault="005B192D" w:rsidP="00C93C6C">
      <w:pPr>
        <w:rPr>
          <w:rFonts w:ascii="Euphemia" w:hAnsi="Euphemia" w:cs="Tahoma"/>
          <w:b/>
          <w:sz w:val="24"/>
          <w:szCs w:val="24"/>
          <w:u w:val="single"/>
        </w:rPr>
      </w:pPr>
      <w:r w:rsidRPr="00BC38FB">
        <w:rPr>
          <w:rFonts w:ascii="Euphemia" w:hAnsi="Euphemia" w:cs="Tahoma"/>
          <w:b/>
          <w:sz w:val="24"/>
          <w:szCs w:val="24"/>
          <w:u w:val="single"/>
        </w:rPr>
        <w:t>THE MEDIATION PROCESS</w:t>
      </w:r>
    </w:p>
    <w:p w:rsidR="005B192D" w:rsidRPr="00BC38FB" w:rsidRDefault="005B192D" w:rsidP="005B192D">
      <w:pPr>
        <w:rPr>
          <w:rFonts w:ascii="Euphemia" w:hAnsi="Euphemia" w:cs="Tahoma"/>
          <w:sz w:val="24"/>
          <w:szCs w:val="24"/>
        </w:rPr>
      </w:pPr>
      <w:r w:rsidRPr="00BC38FB">
        <w:rPr>
          <w:rFonts w:ascii="Euphemia" w:hAnsi="Euphemia" w:cs="Tahoma"/>
          <w:sz w:val="24"/>
          <w:szCs w:val="24"/>
        </w:rPr>
        <w:t>In MTI East Africa</w:t>
      </w:r>
      <w:r w:rsidR="00BB6B7F" w:rsidRPr="00BC38FB">
        <w:rPr>
          <w:rFonts w:ascii="Euphemia" w:hAnsi="Euphemia" w:cs="Tahoma"/>
          <w:sz w:val="24"/>
          <w:szCs w:val="24"/>
        </w:rPr>
        <w:t xml:space="preserve">, we train </w:t>
      </w:r>
      <w:r w:rsidR="00805292">
        <w:rPr>
          <w:rFonts w:ascii="Euphemia" w:hAnsi="Euphemia" w:cs="Tahoma"/>
          <w:sz w:val="24"/>
          <w:szCs w:val="24"/>
        </w:rPr>
        <w:t xml:space="preserve">all types of mediation. </w:t>
      </w:r>
      <w:r w:rsidR="003D3B65" w:rsidRPr="00BC38FB">
        <w:rPr>
          <w:rFonts w:ascii="Euphemia" w:hAnsi="Euphemia" w:cs="Tahoma"/>
          <w:sz w:val="24"/>
          <w:szCs w:val="24"/>
        </w:rPr>
        <w:t xml:space="preserve">The procedures in mediation are to be as follows: - </w:t>
      </w:r>
    </w:p>
    <w:p w:rsidR="005B192D" w:rsidRPr="00BC38FB" w:rsidRDefault="00996E48" w:rsidP="005B192D">
      <w:pPr>
        <w:rPr>
          <w:rFonts w:ascii="Euphemia" w:hAnsi="Euphemia" w:cs="Tahoma"/>
          <w:sz w:val="24"/>
          <w:szCs w:val="24"/>
        </w:rPr>
      </w:pPr>
      <w:r w:rsidRPr="00BC38FB">
        <w:rPr>
          <w:rFonts w:ascii="Euphemia" w:hAnsi="Euphemia" w:cs="Tahoma"/>
          <w:sz w:val="24"/>
          <w:szCs w:val="24"/>
        </w:rPr>
        <w:t xml:space="preserve">A Professional mediator </w:t>
      </w:r>
      <w:r w:rsidR="005B192D" w:rsidRPr="00BC38FB">
        <w:rPr>
          <w:rFonts w:ascii="Euphemia" w:hAnsi="Euphemia" w:cs="Tahoma"/>
          <w:sz w:val="24"/>
          <w:szCs w:val="24"/>
        </w:rPr>
        <w:t xml:space="preserve">uses the knowledge, skills and ethical principles Acquired during the professional mediation training to assist participants to make their own decisions in </w:t>
      </w:r>
      <w:r w:rsidR="003D3B65" w:rsidRPr="00BC38FB">
        <w:rPr>
          <w:rFonts w:ascii="Euphemia" w:hAnsi="Euphemia" w:cs="Tahoma"/>
          <w:sz w:val="24"/>
          <w:szCs w:val="24"/>
        </w:rPr>
        <w:t>Relation</w:t>
      </w:r>
      <w:r w:rsidR="005B192D" w:rsidRPr="00BC38FB">
        <w:rPr>
          <w:rFonts w:ascii="Euphemia" w:hAnsi="Euphemia" w:cs="Tahoma"/>
          <w:sz w:val="24"/>
          <w:szCs w:val="24"/>
        </w:rPr>
        <w:t xml:space="preserve"> to disputes, conflicts or differences among them. </w:t>
      </w:r>
    </w:p>
    <w:p w:rsidR="005B192D" w:rsidRPr="00BC38FB" w:rsidRDefault="005B192D" w:rsidP="005B192D">
      <w:pPr>
        <w:rPr>
          <w:rFonts w:ascii="Euphemia" w:hAnsi="Euphemia" w:cs="Tahoma"/>
          <w:sz w:val="24"/>
          <w:szCs w:val="24"/>
        </w:rPr>
      </w:pPr>
      <w:r w:rsidRPr="00BC38FB">
        <w:rPr>
          <w:rFonts w:ascii="Euphemia" w:hAnsi="Euphemia" w:cs="Tahoma"/>
          <w:sz w:val="24"/>
          <w:szCs w:val="24"/>
        </w:rPr>
        <w:t xml:space="preserve">Mediation is a process that promotes the self-determination of participants and in </w:t>
      </w:r>
    </w:p>
    <w:p w:rsidR="005B192D" w:rsidRPr="00BC38FB" w:rsidRDefault="003D3B65" w:rsidP="005B192D">
      <w:pPr>
        <w:rPr>
          <w:rFonts w:ascii="Euphemia" w:hAnsi="Euphemia" w:cs="Tahoma"/>
          <w:sz w:val="24"/>
          <w:szCs w:val="24"/>
        </w:rPr>
      </w:pPr>
      <w:r w:rsidRPr="00BC38FB">
        <w:rPr>
          <w:rFonts w:ascii="Euphemia" w:hAnsi="Euphemia" w:cs="Tahoma"/>
          <w:sz w:val="24"/>
          <w:szCs w:val="24"/>
        </w:rPr>
        <w:t>Which</w:t>
      </w:r>
      <w:r w:rsidR="005B192D" w:rsidRPr="00BC38FB">
        <w:rPr>
          <w:rFonts w:ascii="Euphemia" w:hAnsi="Euphemia" w:cs="Tahoma"/>
          <w:sz w:val="24"/>
          <w:szCs w:val="24"/>
        </w:rPr>
        <w:t xml:space="preserve"> participants, with the support of a mediator:</w:t>
      </w:r>
    </w:p>
    <w:p w:rsidR="005B192D" w:rsidRPr="00BC38FB" w:rsidRDefault="005B192D" w:rsidP="005B192D">
      <w:pPr>
        <w:rPr>
          <w:rFonts w:ascii="Euphemia" w:hAnsi="Euphemia" w:cs="Tahoma"/>
          <w:sz w:val="24"/>
          <w:szCs w:val="24"/>
        </w:rPr>
      </w:pPr>
      <w:r w:rsidRPr="00BC38FB">
        <w:rPr>
          <w:rFonts w:ascii="Euphemia" w:hAnsi="Euphemia" w:cs="Tahoma"/>
          <w:sz w:val="24"/>
          <w:szCs w:val="24"/>
        </w:rPr>
        <w:lastRenderedPageBreak/>
        <w:t>(a)  Communicate with each other, exchange information and seek understanding</w:t>
      </w:r>
    </w:p>
    <w:p w:rsidR="005B192D" w:rsidRPr="00BC38FB" w:rsidRDefault="005B192D" w:rsidP="005B192D">
      <w:pPr>
        <w:rPr>
          <w:rFonts w:ascii="Euphemia" w:hAnsi="Euphemia" w:cs="Tahoma"/>
          <w:sz w:val="24"/>
          <w:szCs w:val="24"/>
        </w:rPr>
      </w:pPr>
      <w:r w:rsidRPr="00BC38FB">
        <w:rPr>
          <w:rFonts w:ascii="Euphemia" w:hAnsi="Euphemia" w:cs="Tahoma"/>
          <w:sz w:val="24"/>
          <w:szCs w:val="24"/>
        </w:rPr>
        <w:t>(b)  Identify, clarify and explore interests, issues and underlying needs</w:t>
      </w:r>
    </w:p>
    <w:p w:rsidR="005B192D" w:rsidRPr="00BC38FB" w:rsidRDefault="005B192D" w:rsidP="005B192D">
      <w:pPr>
        <w:rPr>
          <w:rFonts w:ascii="Euphemia" w:hAnsi="Euphemia" w:cs="Tahoma"/>
          <w:sz w:val="24"/>
          <w:szCs w:val="24"/>
        </w:rPr>
      </w:pPr>
      <w:r w:rsidRPr="00BC38FB">
        <w:rPr>
          <w:rFonts w:ascii="Euphemia" w:hAnsi="Euphemia" w:cs="Tahoma"/>
          <w:sz w:val="24"/>
          <w:szCs w:val="24"/>
        </w:rPr>
        <w:t>(c)  Consider their alternatives</w:t>
      </w:r>
    </w:p>
    <w:p w:rsidR="005B192D" w:rsidRPr="00BC38FB" w:rsidRDefault="005B192D" w:rsidP="005B192D">
      <w:pPr>
        <w:rPr>
          <w:rFonts w:ascii="Euphemia" w:hAnsi="Euphemia" w:cs="Tahoma"/>
          <w:sz w:val="24"/>
          <w:szCs w:val="24"/>
        </w:rPr>
      </w:pPr>
      <w:r w:rsidRPr="00BC38FB">
        <w:rPr>
          <w:rFonts w:ascii="Euphemia" w:hAnsi="Euphemia" w:cs="Tahoma"/>
          <w:sz w:val="24"/>
          <w:szCs w:val="24"/>
        </w:rPr>
        <w:t>(d)  Generate and evaluate options</w:t>
      </w:r>
    </w:p>
    <w:p w:rsidR="005B192D" w:rsidRPr="00BC38FB" w:rsidRDefault="005B192D" w:rsidP="005B192D">
      <w:pPr>
        <w:rPr>
          <w:rFonts w:ascii="Euphemia" w:hAnsi="Euphemia" w:cs="Tahoma"/>
          <w:sz w:val="24"/>
          <w:szCs w:val="24"/>
        </w:rPr>
      </w:pPr>
      <w:r w:rsidRPr="00BC38FB">
        <w:rPr>
          <w:rFonts w:ascii="Euphemia" w:hAnsi="Euphemia" w:cs="Tahoma"/>
          <w:sz w:val="24"/>
          <w:szCs w:val="24"/>
        </w:rPr>
        <w:t>(e)  Negotiate with each other; and</w:t>
      </w:r>
    </w:p>
    <w:p w:rsidR="005B192D" w:rsidRPr="00BC38FB" w:rsidRDefault="005B192D" w:rsidP="005B192D">
      <w:pPr>
        <w:rPr>
          <w:rFonts w:ascii="Euphemia" w:hAnsi="Euphemia" w:cs="Tahoma"/>
          <w:sz w:val="24"/>
          <w:szCs w:val="24"/>
        </w:rPr>
      </w:pPr>
      <w:r w:rsidRPr="00BC38FB">
        <w:rPr>
          <w:rFonts w:ascii="Euphemia" w:hAnsi="Euphemia" w:cs="Tahoma"/>
          <w:sz w:val="24"/>
          <w:szCs w:val="24"/>
        </w:rPr>
        <w:t>(f)  Reach and make their own decisions.</w:t>
      </w:r>
    </w:p>
    <w:p w:rsidR="005B192D" w:rsidRPr="00BC38FB" w:rsidRDefault="00996E48" w:rsidP="005B192D">
      <w:pPr>
        <w:rPr>
          <w:rFonts w:ascii="Euphemia" w:hAnsi="Euphemia" w:cs="Tahoma"/>
          <w:sz w:val="24"/>
          <w:szCs w:val="24"/>
        </w:rPr>
      </w:pPr>
      <w:r w:rsidRPr="00BC38FB">
        <w:rPr>
          <w:rFonts w:ascii="Euphemia" w:hAnsi="Euphemia" w:cs="Tahoma"/>
          <w:sz w:val="24"/>
          <w:szCs w:val="24"/>
        </w:rPr>
        <w:t xml:space="preserve">A Professional mediator </w:t>
      </w:r>
      <w:r w:rsidR="000B1908" w:rsidRPr="00BC38FB">
        <w:rPr>
          <w:rFonts w:ascii="Euphemia" w:hAnsi="Euphemia" w:cs="Tahoma"/>
          <w:sz w:val="24"/>
          <w:szCs w:val="24"/>
        </w:rPr>
        <w:t>does not</w:t>
      </w:r>
      <w:r w:rsidR="00805292">
        <w:rPr>
          <w:rFonts w:ascii="Euphemia" w:hAnsi="Euphemia" w:cs="Tahoma"/>
          <w:sz w:val="24"/>
          <w:szCs w:val="24"/>
        </w:rPr>
        <w:t xml:space="preserve"> </w:t>
      </w:r>
      <w:r w:rsidR="000B1908" w:rsidRPr="00BC38FB">
        <w:rPr>
          <w:rFonts w:ascii="Euphemia" w:hAnsi="Euphemia" w:cs="Tahoma"/>
          <w:sz w:val="24"/>
          <w:szCs w:val="24"/>
        </w:rPr>
        <w:t>evaluate or</w:t>
      </w:r>
      <w:r w:rsidR="005B192D" w:rsidRPr="00BC38FB">
        <w:rPr>
          <w:rFonts w:ascii="Euphemia" w:hAnsi="Euphemia" w:cs="Tahoma"/>
          <w:sz w:val="24"/>
          <w:szCs w:val="24"/>
        </w:rPr>
        <w:t xml:space="preserve"> advise on the merits of,  or determine  the outcome of, disputes</w:t>
      </w:r>
      <w:r w:rsidR="003D3B65" w:rsidRPr="00BC38FB">
        <w:rPr>
          <w:rFonts w:ascii="Euphemia" w:hAnsi="Euphemia" w:cs="Tahoma"/>
          <w:sz w:val="24"/>
          <w:szCs w:val="24"/>
        </w:rPr>
        <w:t>.</w:t>
      </w:r>
    </w:p>
    <w:p w:rsidR="005B192D" w:rsidRPr="00BC38FB" w:rsidRDefault="005B192D" w:rsidP="005B192D">
      <w:pPr>
        <w:rPr>
          <w:rFonts w:ascii="Euphemia" w:hAnsi="Euphemia" w:cs="Tahoma"/>
          <w:b/>
          <w:sz w:val="24"/>
          <w:szCs w:val="24"/>
          <w:u w:val="single"/>
        </w:rPr>
      </w:pPr>
      <w:r w:rsidRPr="00BC38FB">
        <w:rPr>
          <w:rFonts w:ascii="Euphemia" w:hAnsi="Euphemia" w:cs="Tahoma"/>
          <w:b/>
          <w:sz w:val="24"/>
          <w:szCs w:val="24"/>
          <w:u w:val="single"/>
        </w:rPr>
        <w:t>Conducting mediation: Preliminary conference or intake</w:t>
      </w:r>
    </w:p>
    <w:p w:rsidR="003D3B65" w:rsidRPr="00BC38FB" w:rsidRDefault="003D3B65" w:rsidP="003D3B65">
      <w:pPr>
        <w:rPr>
          <w:rFonts w:ascii="Euphemia" w:hAnsi="Euphemia" w:cs="Tahoma"/>
          <w:sz w:val="24"/>
          <w:szCs w:val="24"/>
        </w:rPr>
      </w:pPr>
      <w:r w:rsidRPr="00BC38FB">
        <w:rPr>
          <w:rFonts w:ascii="Euphemia" w:hAnsi="Euphemia" w:cs="Tahoma"/>
          <w:sz w:val="24"/>
          <w:szCs w:val="24"/>
        </w:rPr>
        <w:t xml:space="preserve">In the preliminary conference or intake the mediator must ensure that participants </w:t>
      </w:r>
    </w:p>
    <w:p w:rsidR="003D3B65" w:rsidRPr="00BC38FB" w:rsidRDefault="003D3B65" w:rsidP="003D3B65">
      <w:pPr>
        <w:rPr>
          <w:rFonts w:ascii="Euphemia" w:hAnsi="Euphemia" w:cs="Tahoma"/>
          <w:sz w:val="24"/>
          <w:szCs w:val="24"/>
        </w:rPr>
      </w:pPr>
      <w:r w:rsidRPr="00BC38FB">
        <w:rPr>
          <w:rFonts w:ascii="Euphemia" w:hAnsi="Euphemia" w:cs="Tahoma"/>
          <w:sz w:val="24"/>
          <w:szCs w:val="24"/>
        </w:rPr>
        <w:t>are provided with the following:</w:t>
      </w:r>
    </w:p>
    <w:p w:rsidR="003D3B65" w:rsidRPr="00BC38FB" w:rsidRDefault="003D3B65" w:rsidP="003D3B65">
      <w:pPr>
        <w:rPr>
          <w:rFonts w:ascii="Euphemia" w:hAnsi="Euphemia" w:cs="Tahoma"/>
          <w:sz w:val="24"/>
          <w:szCs w:val="24"/>
        </w:rPr>
      </w:pPr>
      <w:r w:rsidRPr="00BC38FB">
        <w:rPr>
          <w:rFonts w:ascii="Euphemia" w:hAnsi="Euphemia" w:cs="Tahoma"/>
          <w:sz w:val="24"/>
          <w:szCs w:val="24"/>
        </w:rPr>
        <w:t xml:space="preserve">(a)   A description of mediation and the steps involved including the use of joint </w:t>
      </w:r>
    </w:p>
    <w:p w:rsidR="003D3B65" w:rsidRPr="00BC38FB" w:rsidRDefault="00BE3BC2" w:rsidP="003D3B65">
      <w:pPr>
        <w:rPr>
          <w:rFonts w:ascii="Euphemia" w:hAnsi="Euphemia" w:cs="Tahoma"/>
          <w:sz w:val="24"/>
          <w:szCs w:val="24"/>
        </w:rPr>
      </w:pPr>
      <w:r w:rsidRPr="00BC38FB">
        <w:rPr>
          <w:rFonts w:ascii="Euphemia" w:hAnsi="Euphemia" w:cs="Tahoma"/>
          <w:sz w:val="24"/>
          <w:szCs w:val="24"/>
        </w:rPr>
        <w:t>Sessions</w:t>
      </w:r>
      <w:r w:rsidR="003D3B65" w:rsidRPr="00BC38FB">
        <w:rPr>
          <w:rFonts w:ascii="Euphemia" w:hAnsi="Euphemia" w:cs="Tahoma"/>
          <w:sz w:val="24"/>
          <w:szCs w:val="24"/>
        </w:rPr>
        <w:t xml:space="preserve">, and  separate sessions and other related matters </w:t>
      </w:r>
    </w:p>
    <w:p w:rsidR="003D3B65" w:rsidRPr="00BC38FB" w:rsidRDefault="003D3B65" w:rsidP="003D3B65">
      <w:pPr>
        <w:rPr>
          <w:rFonts w:ascii="Euphemia" w:hAnsi="Euphemia" w:cs="Tahoma"/>
          <w:sz w:val="24"/>
          <w:szCs w:val="24"/>
        </w:rPr>
      </w:pPr>
      <w:r w:rsidRPr="00BC38FB">
        <w:rPr>
          <w:rFonts w:ascii="Euphemia" w:hAnsi="Euphemia" w:cs="Tahoma"/>
          <w:sz w:val="24"/>
          <w:szCs w:val="24"/>
        </w:rPr>
        <w:t>The preliminary conference or intake includes:</w:t>
      </w:r>
    </w:p>
    <w:p w:rsidR="003D3B65" w:rsidRPr="00BC38FB" w:rsidRDefault="003D3B65" w:rsidP="00DB68BB">
      <w:pPr>
        <w:rPr>
          <w:rFonts w:ascii="Euphemia" w:hAnsi="Euphemia" w:cs="Tahoma"/>
          <w:sz w:val="24"/>
          <w:szCs w:val="24"/>
        </w:rPr>
      </w:pPr>
      <w:r w:rsidRPr="00BC38FB">
        <w:rPr>
          <w:rFonts w:ascii="Euphemia" w:hAnsi="Euphemia" w:cs="Tahoma"/>
          <w:sz w:val="24"/>
          <w:szCs w:val="24"/>
        </w:rPr>
        <w:t xml:space="preserve">(a)  assessing whether mediation is suitable and whether variations are required </w:t>
      </w:r>
      <w:r w:rsidR="00DB68BB" w:rsidRPr="00BC38FB">
        <w:rPr>
          <w:rFonts w:ascii="Euphemia" w:hAnsi="Euphemia" w:cs="Tahoma"/>
          <w:sz w:val="24"/>
          <w:szCs w:val="24"/>
        </w:rPr>
        <w:t xml:space="preserve">, Establishing  individual , institutional , procedural and substantive credibility </w:t>
      </w:r>
      <w:r w:rsidR="00A6071D" w:rsidRPr="00BC38FB">
        <w:rPr>
          <w:rFonts w:ascii="Euphemia" w:hAnsi="Euphemia" w:cs="Tahoma"/>
          <w:sz w:val="24"/>
          <w:szCs w:val="24"/>
        </w:rPr>
        <w:t xml:space="preserve"> of the mediator </w:t>
      </w:r>
      <w:r w:rsidR="00DB68BB" w:rsidRPr="00BC38FB">
        <w:rPr>
          <w:rFonts w:ascii="Euphemia" w:hAnsi="Euphemia" w:cs="Tahoma"/>
          <w:sz w:val="24"/>
          <w:szCs w:val="24"/>
        </w:rPr>
        <w:t xml:space="preserve"> to the disputants </w:t>
      </w:r>
    </w:p>
    <w:p w:rsidR="003D3B65" w:rsidRPr="00BC38FB" w:rsidRDefault="00A6071D" w:rsidP="003D3B65">
      <w:pPr>
        <w:rPr>
          <w:rFonts w:ascii="Euphemia" w:hAnsi="Euphemia" w:cs="Tahoma"/>
          <w:sz w:val="24"/>
          <w:szCs w:val="24"/>
        </w:rPr>
      </w:pPr>
      <w:r w:rsidRPr="00BC38FB">
        <w:rPr>
          <w:rFonts w:ascii="Euphemia" w:hAnsi="Euphemia" w:cs="Tahoma"/>
          <w:sz w:val="24"/>
          <w:szCs w:val="24"/>
        </w:rPr>
        <w:t>(b)  E</w:t>
      </w:r>
      <w:r w:rsidR="003D3B65" w:rsidRPr="00BC38FB">
        <w:rPr>
          <w:rFonts w:ascii="Euphemia" w:hAnsi="Euphemia" w:cs="Tahoma"/>
          <w:sz w:val="24"/>
          <w:szCs w:val="24"/>
        </w:rPr>
        <w:t xml:space="preserve">xplaining to participants the nature and content of any agreement or </w:t>
      </w:r>
    </w:p>
    <w:p w:rsidR="003D3B65" w:rsidRPr="00BC38FB" w:rsidRDefault="003D3B65" w:rsidP="003D3B65">
      <w:pPr>
        <w:rPr>
          <w:rFonts w:ascii="Euphemia" w:hAnsi="Euphemia" w:cs="Tahoma"/>
          <w:sz w:val="24"/>
          <w:szCs w:val="24"/>
        </w:rPr>
      </w:pPr>
      <w:r w:rsidRPr="00BC38FB">
        <w:rPr>
          <w:rFonts w:ascii="Euphemia" w:hAnsi="Euphemia" w:cs="Tahoma"/>
          <w:sz w:val="24"/>
          <w:szCs w:val="24"/>
        </w:rPr>
        <w:t xml:space="preserve">requirement to enter into mediation including confidentiality, costs and how </w:t>
      </w:r>
    </w:p>
    <w:p w:rsidR="003D3B65" w:rsidRPr="00BC38FB" w:rsidRDefault="003D3B65" w:rsidP="003D3B65">
      <w:pPr>
        <w:rPr>
          <w:rFonts w:ascii="Euphemia" w:hAnsi="Euphemia" w:cs="Tahoma"/>
          <w:sz w:val="24"/>
          <w:szCs w:val="24"/>
        </w:rPr>
      </w:pPr>
      <w:r w:rsidRPr="00BC38FB">
        <w:rPr>
          <w:rFonts w:ascii="Euphemia" w:hAnsi="Euphemia" w:cs="Tahoma"/>
          <w:sz w:val="24"/>
          <w:szCs w:val="24"/>
        </w:rPr>
        <w:t xml:space="preserve">they are to be paid. </w:t>
      </w:r>
    </w:p>
    <w:p w:rsidR="003D3B65" w:rsidRPr="00BC38FB" w:rsidRDefault="00A6071D" w:rsidP="003D3B65">
      <w:pPr>
        <w:rPr>
          <w:rFonts w:ascii="Euphemia" w:hAnsi="Euphemia" w:cs="Tahoma"/>
          <w:sz w:val="24"/>
          <w:szCs w:val="24"/>
        </w:rPr>
      </w:pPr>
      <w:r w:rsidRPr="00BC38FB">
        <w:rPr>
          <w:rFonts w:ascii="Euphemia" w:hAnsi="Euphemia" w:cs="Tahoma"/>
          <w:sz w:val="24"/>
          <w:szCs w:val="24"/>
        </w:rPr>
        <w:t>(c)  I</w:t>
      </w:r>
      <w:r w:rsidR="003D3B65" w:rsidRPr="00BC38FB">
        <w:rPr>
          <w:rFonts w:ascii="Euphemia" w:hAnsi="Euphemia" w:cs="Tahoma"/>
          <w:sz w:val="24"/>
          <w:szCs w:val="24"/>
        </w:rPr>
        <w:t>dentifying who is participating in the mediation and to what extent participants have authority to make decisions.</w:t>
      </w:r>
    </w:p>
    <w:p w:rsidR="003D3B65" w:rsidRPr="00BC38FB" w:rsidRDefault="00A6071D" w:rsidP="003D3B65">
      <w:pPr>
        <w:rPr>
          <w:rFonts w:ascii="Euphemia" w:hAnsi="Euphemia" w:cs="Tahoma"/>
          <w:sz w:val="24"/>
          <w:szCs w:val="24"/>
        </w:rPr>
      </w:pPr>
      <w:r w:rsidRPr="00BC38FB">
        <w:rPr>
          <w:rFonts w:ascii="Euphemia" w:hAnsi="Euphemia" w:cs="Tahoma"/>
          <w:sz w:val="24"/>
          <w:szCs w:val="24"/>
        </w:rPr>
        <w:lastRenderedPageBreak/>
        <w:t>(d)   A</w:t>
      </w:r>
      <w:r w:rsidR="003D3B65" w:rsidRPr="00BC38FB">
        <w:rPr>
          <w:rFonts w:ascii="Euphemia" w:hAnsi="Euphemia" w:cs="Tahoma"/>
          <w:sz w:val="24"/>
          <w:szCs w:val="24"/>
        </w:rPr>
        <w:t>ssisting participants to prepare for the mediation meeting including</w:t>
      </w:r>
    </w:p>
    <w:p w:rsidR="003D3B65" w:rsidRPr="00BC38FB" w:rsidRDefault="003D3B65" w:rsidP="003D3B65">
      <w:pPr>
        <w:rPr>
          <w:rFonts w:ascii="Euphemia" w:hAnsi="Euphemia" w:cs="Tahoma"/>
          <w:sz w:val="24"/>
          <w:szCs w:val="24"/>
        </w:rPr>
      </w:pPr>
      <w:r w:rsidRPr="00BC38FB">
        <w:rPr>
          <w:rFonts w:ascii="Euphemia" w:hAnsi="Euphemia" w:cs="Tahoma"/>
          <w:sz w:val="24"/>
          <w:szCs w:val="24"/>
        </w:rPr>
        <w:t xml:space="preserve">consideration of any advice or information that may need to be sought and/or </w:t>
      </w:r>
    </w:p>
    <w:p w:rsidR="003D3B65" w:rsidRPr="00BC38FB" w:rsidRDefault="003D3B65" w:rsidP="003D3B65">
      <w:pPr>
        <w:rPr>
          <w:rFonts w:ascii="Euphemia" w:hAnsi="Euphemia" w:cs="Tahoma"/>
          <w:sz w:val="24"/>
          <w:szCs w:val="24"/>
        </w:rPr>
      </w:pPr>
      <w:r w:rsidRPr="00BC38FB">
        <w:rPr>
          <w:rFonts w:ascii="Euphemia" w:hAnsi="Euphemia" w:cs="Tahoma"/>
          <w:sz w:val="24"/>
          <w:szCs w:val="24"/>
        </w:rPr>
        <w:t xml:space="preserve">exchanged. </w:t>
      </w:r>
    </w:p>
    <w:p w:rsidR="003D3B65" w:rsidRPr="00BC38FB" w:rsidRDefault="003D3B65" w:rsidP="003D3B65">
      <w:pPr>
        <w:rPr>
          <w:rFonts w:ascii="Euphemia" w:hAnsi="Euphemia" w:cs="Tahoma"/>
          <w:sz w:val="24"/>
          <w:szCs w:val="24"/>
        </w:rPr>
      </w:pPr>
      <w:r w:rsidRPr="00BC38FB">
        <w:rPr>
          <w:rFonts w:ascii="Euphemia" w:hAnsi="Euphemia" w:cs="Tahoma"/>
          <w:sz w:val="24"/>
          <w:szCs w:val="24"/>
        </w:rPr>
        <w:t xml:space="preserve">(e)  referring participants, where appropriate, to other sources of information, </w:t>
      </w:r>
    </w:p>
    <w:p w:rsidR="003D3B65" w:rsidRPr="00BC38FB" w:rsidRDefault="003D3B65" w:rsidP="003D3B65">
      <w:pPr>
        <w:rPr>
          <w:rFonts w:ascii="Euphemia" w:hAnsi="Euphemia" w:cs="Tahoma"/>
          <w:sz w:val="24"/>
          <w:szCs w:val="24"/>
        </w:rPr>
      </w:pPr>
      <w:r w:rsidRPr="00BC38FB">
        <w:rPr>
          <w:rFonts w:ascii="Euphemia" w:hAnsi="Euphemia" w:cs="Tahoma"/>
          <w:sz w:val="24"/>
          <w:szCs w:val="24"/>
        </w:rPr>
        <w:t xml:space="preserve">advice or support that may assist them. </w:t>
      </w:r>
    </w:p>
    <w:p w:rsidR="003D3B65" w:rsidRPr="00BC38FB" w:rsidRDefault="00DB68BB" w:rsidP="003D3B65">
      <w:pPr>
        <w:rPr>
          <w:rFonts w:ascii="Euphemia" w:hAnsi="Euphemia" w:cs="Tahoma"/>
          <w:sz w:val="24"/>
          <w:szCs w:val="24"/>
        </w:rPr>
      </w:pPr>
      <w:r w:rsidRPr="00BC38FB">
        <w:rPr>
          <w:rFonts w:ascii="Euphemia" w:hAnsi="Euphemia" w:cs="Tahoma"/>
          <w:sz w:val="24"/>
          <w:szCs w:val="24"/>
        </w:rPr>
        <w:t>(f</w:t>
      </w:r>
      <w:r w:rsidR="003D3B65" w:rsidRPr="00BC38FB">
        <w:rPr>
          <w:rFonts w:ascii="Euphemia" w:hAnsi="Euphemia" w:cs="Tahoma"/>
          <w:sz w:val="24"/>
          <w:szCs w:val="24"/>
        </w:rPr>
        <w:t>)  informing participants about their roles and those of advisors, support persons,</w:t>
      </w:r>
      <w:r w:rsidR="00805292">
        <w:rPr>
          <w:rFonts w:ascii="Euphemia" w:hAnsi="Euphemia" w:cs="Tahoma"/>
          <w:sz w:val="24"/>
          <w:szCs w:val="24"/>
        </w:rPr>
        <w:t xml:space="preserve"> </w:t>
      </w:r>
      <w:r w:rsidR="003D3B65" w:rsidRPr="00BC38FB">
        <w:rPr>
          <w:rFonts w:ascii="Euphemia" w:hAnsi="Euphemia" w:cs="Tahoma"/>
          <w:sz w:val="24"/>
          <w:szCs w:val="24"/>
        </w:rPr>
        <w:t xml:space="preserve">interpreters and any other attendees. </w:t>
      </w:r>
    </w:p>
    <w:p w:rsidR="003D3B65" w:rsidRPr="00BC38FB" w:rsidRDefault="00DB68BB" w:rsidP="003D3B65">
      <w:pPr>
        <w:rPr>
          <w:rFonts w:ascii="Euphemia" w:hAnsi="Euphemia" w:cs="Tahoma"/>
          <w:sz w:val="24"/>
          <w:szCs w:val="24"/>
        </w:rPr>
      </w:pPr>
      <w:r w:rsidRPr="00BC38FB">
        <w:rPr>
          <w:rFonts w:ascii="Euphemia" w:hAnsi="Euphemia" w:cs="Tahoma"/>
          <w:sz w:val="24"/>
          <w:szCs w:val="24"/>
        </w:rPr>
        <w:t>(g</w:t>
      </w:r>
      <w:r w:rsidR="003D3B65" w:rsidRPr="00BC38FB">
        <w:rPr>
          <w:rFonts w:ascii="Euphemia" w:hAnsi="Euphemia" w:cs="Tahoma"/>
          <w:sz w:val="24"/>
          <w:szCs w:val="24"/>
        </w:rPr>
        <w:t>)  advising participants about how they or the mediator can suspend or terminate the mediation.</w:t>
      </w:r>
    </w:p>
    <w:p w:rsidR="003D3B65" w:rsidRPr="00BC38FB" w:rsidRDefault="00DB68BB" w:rsidP="003D3B65">
      <w:pPr>
        <w:rPr>
          <w:rFonts w:ascii="Euphemia" w:hAnsi="Euphemia" w:cs="Tahoma"/>
          <w:sz w:val="24"/>
          <w:szCs w:val="24"/>
        </w:rPr>
      </w:pPr>
      <w:r w:rsidRPr="00BC38FB">
        <w:rPr>
          <w:rFonts w:ascii="Euphemia" w:hAnsi="Euphemia" w:cs="Tahoma"/>
          <w:sz w:val="24"/>
          <w:szCs w:val="24"/>
        </w:rPr>
        <w:t>(h</w:t>
      </w:r>
      <w:r w:rsidR="00A6071D" w:rsidRPr="00BC38FB">
        <w:rPr>
          <w:rFonts w:ascii="Euphemia" w:hAnsi="Euphemia" w:cs="Tahoma"/>
          <w:sz w:val="24"/>
          <w:szCs w:val="24"/>
        </w:rPr>
        <w:t>)  C</w:t>
      </w:r>
      <w:r w:rsidR="003D3B65" w:rsidRPr="00BC38FB">
        <w:rPr>
          <w:rFonts w:ascii="Euphemia" w:hAnsi="Euphemia" w:cs="Tahoma"/>
          <w:sz w:val="24"/>
          <w:szCs w:val="24"/>
        </w:rPr>
        <w:t>onfirming each participant’s agreement to continue in the mediation.</w:t>
      </w:r>
    </w:p>
    <w:p w:rsidR="00DB68BB" w:rsidRPr="00BC38FB" w:rsidRDefault="00DB68BB" w:rsidP="003D3B65">
      <w:pPr>
        <w:rPr>
          <w:rFonts w:ascii="Euphemia" w:hAnsi="Euphemia" w:cs="Tahoma"/>
          <w:sz w:val="24"/>
          <w:szCs w:val="24"/>
        </w:rPr>
      </w:pPr>
      <w:r w:rsidRPr="00BC38FB">
        <w:rPr>
          <w:rFonts w:ascii="Euphemia" w:hAnsi="Euphemia" w:cs="Tahoma"/>
          <w:sz w:val="24"/>
          <w:szCs w:val="24"/>
        </w:rPr>
        <w:t>(i</w:t>
      </w:r>
      <w:r w:rsidR="003D3B65" w:rsidRPr="00BC38FB">
        <w:rPr>
          <w:rFonts w:ascii="Euphemia" w:hAnsi="Euphemia" w:cs="Tahoma"/>
          <w:sz w:val="24"/>
          <w:szCs w:val="24"/>
        </w:rPr>
        <w:t>)  deciding venue, timing and other practical issues</w:t>
      </w:r>
      <w:r w:rsidRPr="00BC38FB">
        <w:rPr>
          <w:rFonts w:ascii="Euphemia" w:hAnsi="Euphemia" w:cs="Tahoma"/>
          <w:sz w:val="24"/>
          <w:szCs w:val="24"/>
        </w:rPr>
        <w:t>.</w:t>
      </w:r>
    </w:p>
    <w:p w:rsidR="00A6071D" w:rsidRPr="00BC38FB" w:rsidRDefault="00A6071D" w:rsidP="00A6071D">
      <w:pPr>
        <w:jc w:val="center"/>
        <w:rPr>
          <w:rFonts w:ascii="Euphemia" w:hAnsi="Euphemia" w:cs="Tahoma"/>
          <w:b/>
          <w:sz w:val="24"/>
          <w:szCs w:val="24"/>
          <w:u w:val="single"/>
        </w:rPr>
      </w:pPr>
    </w:p>
    <w:p w:rsidR="00DB68BB" w:rsidRPr="00BC38FB" w:rsidRDefault="00DB68BB" w:rsidP="00A6071D">
      <w:pPr>
        <w:jc w:val="center"/>
        <w:rPr>
          <w:rFonts w:ascii="Euphemia" w:hAnsi="Euphemia" w:cs="Tahoma"/>
          <w:b/>
          <w:sz w:val="24"/>
          <w:szCs w:val="24"/>
          <w:u w:val="single"/>
        </w:rPr>
      </w:pPr>
      <w:r w:rsidRPr="00BC38FB">
        <w:rPr>
          <w:rFonts w:ascii="Euphemia" w:hAnsi="Euphemia" w:cs="Tahoma"/>
          <w:b/>
          <w:sz w:val="24"/>
          <w:szCs w:val="24"/>
          <w:u w:val="single"/>
        </w:rPr>
        <w:t>THE MEDIATION MEETING</w:t>
      </w:r>
    </w:p>
    <w:p w:rsidR="00DB68BB" w:rsidRPr="00BC38FB" w:rsidRDefault="00DB68BB" w:rsidP="00DB68BB">
      <w:pPr>
        <w:rPr>
          <w:rFonts w:ascii="Euphemia" w:hAnsi="Euphemia" w:cs="Tahoma"/>
          <w:sz w:val="24"/>
          <w:szCs w:val="24"/>
        </w:rPr>
      </w:pPr>
      <w:r w:rsidRPr="00BC38FB">
        <w:rPr>
          <w:rFonts w:ascii="Euphemia" w:hAnsi="Euphemia" w:cs="Tahoma"/>
          <w:sz w:val="24"/>
          <w:szCs w:val="24"/>
        </w:rPr>
        <w:t xml:space="preserve">The mediation meeting will ordinarily include a joint session of the participants in which the participants communicate directly with each other to identify, clarify </w:t>
      </w:r>
      <w:r w:rsidR="00805292" w:rsidRPr="00BC38FB">
        <w:rPr>
          <w:rFonts w:ascii="Euphemia" w:hAnsi="Euphemia" w:cs="Tahoma"/>
          <w:sz w:val="24"/>
          <w:szCs w:val="24"/>
        </w:rPr>
        <w:t xml:space="preserve">and </w:t>
      </w:r>
      <w:r w:rsidR="00805292">
        <w:rPr>
          <w:rFonts w:ascii="Euphemia" w:hAnsi="Euphemia" w:cs="Tahoma"/>
          <w:sz w:val="24"/>
          <w:szCs w:val="24"/>
        </w:rPr>
        <w:t>explore</w:t>
      </w:r>
      <w:r w:rsidRPr="00BC38FB">
        <w:rPr>
          <w:rFonts w:ascii="Euphemia" w:hAnsi="Euphemia" w:cs="Tahoma"/>
          <w:sz w:val="24"/>
          <w:szCs w:val="24"/>
        </w:rPr>
        <w:t xml:space="preserve"> interests, issues and underlying needs. The mediation meeting may </w:t>
      </w:r>
      <w:r w:rsidR="00805292" w:rsidRPr="00BC38FB">
        <w:rPr>
          <w:rFonts w:ascii="Euphemia" w:hAnsi="Euphemia" w:cs="Tahoma"/>
          <w:sz w:val="24"/>
          <w:szCs w:val="24"/>
        </w:rPr>
        <w:t xml:space="preserve">also </w:t>
      </w:r>
      <w:r w:rsidR="00805292">
        <w:rPr>
          <w:rFonts w:ascii="Euphemia" w:hAnsi="Euphemia" w:cs="Tahoma"/>
          <w:sz w:val="24"/>
          <w:szCs w:val="24"/>
        </w:rPr>
        <w:t>include</w:t>
      </w:r>
      <w:r w:rsidRPr="00BC38FB">
        <w:rPr>
          <w:rFonts w:ascii="Euphemia" w:hAnsi="Euphemia" w:cs="Tahoma"/>
          <w:sz w:val="24"/>
          <w:szCs w:val="24"/>
        </w:rPr>
        <w:t xml:space="preserve"> separate </w:t>
      </w:r>
      <w:r w:rsidR="00805292" w:rsidRPr="00BC38FB">
        <w:rPr>
          <w:rFonts w:ascii="Euphemia" w:hAnsi="Euphemia" w:cs="Tahoma"/>
          <w:sz w:val="24"/>
          <w:szCs w:val="24"/>
        </w:rPr>
        <w:t xml:space="preserve">sessions. </w:t>
      </w:r>
    </w:p>
    <w:p w:rsidR="00DB68BB" w:rsidRPr="00BC38FB" w:rsidRDefault="00996E48" w:rsidP="00DB68BB">
      <w:pPr>
        <w:rPr>
          <w:rFonts w:ascii="Euphemia" w:hAnsi="Euphemia" w:cs="Tahoma"/>
          <w:sz w:val="24"/>
          <w:szCs w:val="24"/>
        </w:rPr>
      </w:pPr>
      <w:r w:rsidRPr="00BC38FB">
        <w:rPr>
          <w:rFonts w:ascii="Euphemia" w:hAnsi="Euphemia" w:cs="Tahoma"/>
          <w:sz w:val="24"/>
          <w:szCs w:val="24"/>
        </w:rPr>
        <w:t xml:space="preserve">A Professional mediator </w:t>
      </w:r>
      <w:r w:rsidR="00DB68BB" w:rsidRPr="00BC38FB">
        <w:rPr>
          <w:rFonts w:ascii="Euphemia" w:hAnsi="Euphemia" w:cs="Tahoma"/>
          <w:sz w:val="24"/>
          <w:szCs w:val="24"/>
        </w:rPr>
        <w:t>may adjourn the mediation meeting and conduct the mediation over multiple meetings and in different locations.</w:t>
      </w:r>
    </w:p>
    <w:p w:rsidR="00DB68BB" w:rsidRPr="00BC38FB" w:rsidRDefault="00DB68BB" w:rsidP="00DB68BB">
      <w:pPr>
        <w:rPr>
          <w:rFonts w:ascii="Euphemia" w:hAnsi="Euphemia" w:cs="Tahoma"/>
          <w:sz w:val="24"/>
          <w:szCs w:val="24"/>
        </w:rPr>
      </w:pPr>
      <w:r w:rsidRPr="00BC38FB">
        <w:rPr>
          <w:rFonts w:ascii="Euphemia" w:hAnsi="Euphemia" w:cs="Tahoma"/>
          <w:sz w:val="24"/>
          <w:szCs w:val="24"/>
        </w:rPr>
        <w:t>The mediation meeting may conclude whether or not the participants have reached an agreement.</w:t>
      </w:r>
    </w:p>
    <w:p w:rsidR="00DB68BB" w:rsidRPr="00BC38FB" w:rsidRDefault="00A6071D" w:rsidP="00A6071D">
      <w:pPr>
        <w:jc w:val="center"/>
        <w:rPr>
          <w:rFonts w:ascii="Euphemia" w:hAnsi="Euphemia" w:cs="Tahoma"/>
          <w:b/>
          <w:sz w:val="24"/>
          <w:szCs w:val="24"/>
          <w:u w:val="single"/>
        </w:rPr>
      </w:pPr>
      <w:r w:rsidRPr="00BC38FB">
        <w:rPr>
          <w:rFonts w:ascii="Euphemia" w:hAnsi="Euphemia" w:cs="Tahoma"/>
          <w:b/>
          <w:sz w:val="24"/>
          <w:szCs w:val="24"/>
          <w:u w:val="single"/>
        </w:rPr>
        <w:t xml:space="preserve">SUSPENDING OR TERMINATING  MEDIATION </w:t>
      </w:r>
    </w:p>
    <w:p w:rsidR="00DB68BB" w:rsidRPr="00BC38FB" w:rsidRDefault="00A6071D" w:rsidP="00DB68BB">
      <w:pPr>
        <w:rPr>
          <w:rFonts w:ascii="Euphemia" w:hAnsi="Euphemia" w:cs="Tahoma"/>
          <w:sz w:val="24"/>
          <w:szCs w:val="24"/>
        </w:rPr>
      </w:pPr>
      <w:r w:rsidRPr="00BC38FB">
        <w:rPr>
          <w:rFonts w:ascii="Euphemia" w:hAnsi="Euphemia" w:cs="Tahoma"/>
          <w:sz w:val="24"/>
          <w:szCs w:val="24"/>
        </w:rPr>
        <w:t>A professional</w:t>
      </w:r>
      <w:r w:rsidR="00BE6073" w:rsidRPr="00BC38FB">
        <w:rPr>
          <w:rFonts w:ascii="Euphemia" w:hAnsi="Euphemia" w:cs="Tahoma"/>
          <w:sz w:val="24"/>
          <w:szCs w:val="24"/>
        </w:rPr>
        <w:t xml:space="preserve"> </w:t>
      </w:r>
      <w:r w:rsidR="00DB68BB" w:rsidRPr="00BC38FB">
        <w:rPr>
          <w:rFonts w:ascii="Euphemia" w:hAnsi="Euphemia" w:cs="Tahoma"/>
          <w:sz w:val="24"/>
          <w:szCs w:val="24"/>
        </w:rPr>
        <w:t>mediator may suspend or terminate the mediation if they form the view that mediation is no longer suitable or productive, for example where:</w:t>
      </w:r>
    </w:p>
    <w:p w:rsidR="00DB68BB" w:rsidRPr="00BC38FB" w:rsidRDefault="00DB68BB" w:rsidP="00DB68BB">
      <w:pPr>
        <w:rPr>
          <w:rFonts w:ascii="Euphemia" w:hAnsi="Euphemia" w:cs="Tahoma"/>
          <w:sz w:val="24"/>
          <w:szCs w:val="24"/>
        </w:rPr>
      </w:pPr>
      <w:r w:rsidRPr="00BC38FB">
        <w:rPr>
          <w:rFonts w:ascii="Euphemia" w:hAnsi="Euphemia" w:cs="Tahoma"/>
          <w:sz w:val="24"/>
          <w:szCs w:val="24"/>
        </w:rPr>
        <w:lastRenderedPageBreak/>
        <w:t>(a)  a participant is unable or unwilling to participate or continue in the mediation</w:t>
      </w:r>
    </w:p>
    <w:p w:rsidR="00DB68BB" w:rsidRPr="00BC38FB" w:rsidRDefault="00DB68BB" w:rsidP="00DB68BB">
      <w:pPr>
        <w:rPr>
          <w:rFonts w:ascii="Euphemia" w:hAnsi="Euphemia" w:cs="Tahoma"/>
          <w:sz w:val="24"/>
          <w:szCs w:val="24"/>
        </w:rPr>
      </w:pPr>
      <w:r w:rsidRPr="00BC38FB">
        <w:rPr>
          <w:rFonts w:ascii="Euphemia" w:hAnsi="Euphemia" w:cs="Tahoma"/>
          <w:sz w:val="24"/>
          <w:szCs w:val="24"/>
        </w:rPr>
        <w:t xml:space="preserve">(b)  a participant is misusing the mediation </w:t>
      </w:r>
    </w:p>
    <w:p w:rsidR="00DB68BB" w:rsidRPr="00BC38FB" w:rsidRDefault="00DB68BB" w:rsidP="00DB68BB">
      <w:pPr>
        <w:rPr>
          <w:rFonts w:ascii="Euphemia" w:hAnsi="Euphemia" w:cs="Tahoma"/>
          <w:sz w:val="24"/>
          <w:szCs w:val="24"/>
        </w:rPr>
      </w:pPr>
      <w:r w:rsidRPr="00BC38FB">
        <w:rPr>
          <w:rFonts w:ascii="Euphemia" w:hAnsi="Euphemia" w:cs="Tahoma"/>
          <w:sz w:val="24"/>
          <w:szCs w:val="24"/>
        </w:rPr>
        <w:t>(c)  a participant is not engaging in the mediation in good faith</w:t>
      </w:r>
    </w:p>
    <w:p w:rsidR="00DB68BB" w:rsidRPr="00BC38FB" w:rsidRDefault="00DB68BB" w:rsidP="00DB68BB">
      <w:pPr>
        <w:rPr>
          <w:rFonts w:ascii="Euphemia" w:hAnsi="Euphemia" w:cs="Tahoma"/>
          <w:sz w:val="24"/>
          <w:szCs w:val="24"/>
        </w:rPr>
      </w:pPr>
      <w:r w:rsidRPr="00BC38FB">
        <w:rPr>
          <w:rFonts w:ascii="Euphemia" w:hAnsi="Euphemia" w:cs="Tahoma"/>
          <w:sz w:val="24"/>
          <w:szCs w:val="24"/>
        </w:rPr>
        <w:t>(d)  the safety of one or more participants may be at risk</w:t>
      </w:r>
    </w:p>
    <w:p w:rsidR="00DB68BB" w:rsidRPr="00BC38FB" w:rsidRDefault="00DB68BB" w:rsidP="00DB68BB">
      <w:pPr>
        <w:rPr>
          <w:rFonts w:ascii="Euphemia" w:hAnsi="Euphemia" w:cs="Tahoma"/>
          <w:sz w:val="24"/>
          <w:szCs w:val="24"/>
        </w:rPr>
      </w:pPr>
    </w:p>
    <w:p w:rsidR="00DB68BB" w:rsidRPr="00BC38FB" w:rsidRDefault="00A6071D" w:rsidP="00DB68BB">
      <w:pPr>
        <w:rPr>
          <w:rFonts w:ascii="Euphemia" w:hAnsi="Euphemia" w:cs="Tahoma"/>
          <w:sz w:val="24"/>
          <w:szCs w:val="24"/>
        </w:rPr>
      </w:pPr>
      <w:r w:rsidRPr="00BC38FB">
        <w:rPr>
          <w:rFonts w:ascii="Euphemia" w:hAnsi="Euphemia" w:cs="Tahoma"/>
          <w:sz w:val="24"/>
          <w:szCs w:val="24"/>
        </w:rPr>
        <w:t>A professional</w:t>
      </w:r>
      <w:r w:rsidR="00BE6073" w:rsidRPr="00BC38FB">
        <w:rPr>
          <w:rFonts w:ascii="Euphemia" w:hAnsi="Euphemia" w:cs="Tahoma"/>
          <w:sz w:val="24"/>
          <w:szCs w:val="24"/>
        </w:rPr>
        <w:t xml:space="preserve"> </w:t>
      </w:r>
      <w:r w:rsidR="00DB68BB" w:rsidRPr="00BC38FB">
        <w:rPr>
          <w:rFonts w:ascii="Euphemia" w:hAnsi="Euphemia" w:cs="Tahoma"/>
          <w:sz w:val="24"/>
          <w:szCs w:val="24"/>
        </w:rPr>
        <w:t>mediator should, where possible, advise of their in</w:t>
      </w:r>
      <w:r w:rsidR="00A102EA" w:rsidRPr="00BC38FB">
        <w:rPr>
          <w:rFonts w:ascii="Euphemia" w:hAnsi="Euphemia" w:cs="Tahoma"/>
          <w:sz w:val="24"/>
          <w:szCs w:val="24"/>
        </w:rPr>
        <w:t xml:space="preserve">tention to suspend or terminate </w:t>
      </w:r>
      <w:r w:rsidR="00DB68BB" w:rsidRPr="00BC38FB">
        <w:rPr>
          <w:rFonts w:ascii="Euphemia" w:hAnsi="Euphemia" w:cs="Tahoma"/>
          <w:sz w:val="24"/>
          <w:szCs w:val="24"/>
        </w:rPr>
        <w:t>the mediation</w:t>
      </w:r>
    </w:p>
    <w:p w:rsidR="00DB68BB" w:rsidRPr="00BC38FB" w:rsidRDefault="00DB68BB" w:rsidP="00DB68BB">
      <w:pPr>
        <w:rPr>
          <w:rFonts w:ascii="Euphemia" w:hAnsi="Euphemia" w:cs="Tahoma"/>
          <w:sz w:val="24"/>
          <w:szCs w:val="24"/>
        </w:rPr>
      </w:pPr>
      <w:r w:rsidRPr="00BC38FB">
        <w:rPr>
          <w:rFonts w:ascii="Euphemia" w:hAnsi="Euphemia" w:cs="Tahoma"/>
          <w:sz w:val="24"/>
          <w:szCs w:val="24"/>
        </w:rPr>
        <w:t xml:space="preserve">If terminating the mediation, the mediator where appropriate, should encourage </w:t>
      </w:r>
      <w:r w:rsidR="00A102EA" w:rsidRPr="00BC38FB">
        <w:rPr>
          <w:rFonts w:ascii="Euphemia" w:hAnsi="Euphemia" w:cs="Tahoma"/>
          <w:sz w:val="24"/>
          <w:szCs w:val="24"/>
        </w:rPr>
        <w:t xml:space="preserve">the  </w:t>
      </w:r>
      <w:r w:rsidRPr="00BC38FB">
        <w:rPr>
          <w:rFonts w:ascii="Euphemia" w:hAnsi="Euphemia" w:cs="Tahoma"/>
          <w:sz w:val="24"/>
          <w:szCs w:val="24"/>
        </w:rPr>
        <w:t>Participants to consider alternative procedures for achieving resolution.</w:t>
      </w:r>
    </w:p>
    <w:p w:rsidR="00DB68BB" w:rsidRPr="00BC38FB" w:rsidRDefault="00DB68BB" w:rsidP="00DB68BB">
      <w:pPr>
        <w:rPr>
          <w:rFonts w:ascii="Euphemia" w:hAnsi="Euphemia" w:cs="Tahoma"/>
          <w:sz w:val="24"/>
          <w:szCs w:val="24"/>
        </w:rPr>
      </w:pPr>
    </w:p>
    <w:p w:rsidR="00DB68BB" w:rsidRPr="00BC38FB" w:rsidRDefault="00A6071D" w:rsidP="00DB68BB">
      <w:pPr>
        <w:rPr>
          <w:rFonts w:ascii="Euphemia" w:hAnsi="Euphemia" w:cs="Tahoma"/>
          <w:b/>
          <w:sz w:val="24"/>
          <w:szCs w:val="24"/>
          <w:u w:val="single"/>
        </w:rPr>
      </w:pPr>
      <w:r w:rsidRPr="00BC38FB">
        <w:rPr>
          <w:rFonts w:ascii="Euphemia" w:hAnsi="Euphemia" w:cs="Tahoma"/>
          <w:b/>
          <w:sz w:val="24"/>
          <w:szCs w:val="24"/>
          <w:u w:val="single"/>
        </w:rPr>
        <w:t>POWER AND SAFETY</w:t>
      </w:r>
    </w:p>
    <w:p w:rsidR="00A102EA" w:rsidRPr="00BC38FB" w:rsidRDefault="00A102EA" w:rsidP="00A102EA">
      <w:pPr>
        <w:rPr>
          <w:rFonts w:ascii="Euphemia" w:hAnsi="Euphemia" w:cs="Tahoma"/>
          <w:sz w:val="24"/>
          <w:szCs w:val="24"/>
        </w:rPr>
      </w:pPr>
      <w:r w:rsidRPr="00BC38FB">
        <w:rPr>
          <w:rFonts w:ascii="Euphemia" w:hAnsi="Euphemia" w:cs="Tahoma"/>
          <w:sz w:val="24"/>
          <w:szCs w:val="24"/>
        </w:rPr>
        <w:t xml:space="preserve">A professional mediator must be alert to changing balances of power in mediation and manage  the mediation accordingly using the behavioral reflection tools that he/she has already been trained in. </w:t>
      </w:r>
    </w:p>
    <w:p w:rsidR="00A102EA" w:rsidRPr="00BC38FB" w:rsidRDefault="00A102EA" w:rsidP="00A102EA">
      <w:pPr>
        <w:rPr>
          <w:rFonts w:ascii="Euphemia" w:hAnsi="Euphemia" w:cs="Tahoma"/>
          <w:sz w:val="24"/>
          <w:szCs w:val="24"/>
        </w:rPr>
      </w:pPr>
      <w:r w:rsidRPr="00BC38FB">
        <w:rPr>
          <w:rFonts w:ascii="Euphemia" w:hAnsi="Euphemia" w:cs="Tahoma"/>
          <w:sz w:val="24"/>
          <w:szCs w:val="24"/>
        </w:rPr>
        <w:t xml:space="preserve">A  professional mediator must consider the safety and comfort of participants and where necessary take steps, which may include: </w:t>
      </w:r>
    </w:p>
    <w:p w:rsidR="00A102EA" w:rsidRPr="00BC38FB" w:rsidRDefault="00FC2FFB" w:rsidP="00A102EA">
      <w:pPr>
        <w:rPr>
          <w:rFonts w:ascii="Euphemia" w:hAnsi="Euphemia" w:cs="Tahoma"/>
          <w:sz w:val="24"/>
          <w:szCs w:val="24"/>
        </w:rPr>
      </w:pPr>
      <w:r w:rsidRPr="00BC38FB">
        <w:rPr>
          <w:rFonts w:ascii="Euphemia" w:hAnsi="Euphemia" w:cs="Tahoma"/>
          <w:sz w:val="24"/>
          <w:szCs w:val="24"/>
        </w:rPr>
        <w:t>(a)  A</w:t>
      </w:r>
      <w:r w:rsidR="00A102EA" w:rsidRPr="00BC38FB">
        <w:rPr>
          <w:rFonts w:ascii="Euphemia" w:hAnsi="Euphemia" w:cs="Tahoma"/>
          <w:sz w:val="24"/>
          <w:szCs w:val="24"/>
        </w:rPr>
        <w:t>greeing</w:t>
      </w:r>
      <w:r w:rsidR="00A6071D" w:rsidRPr="00BC38FB">
        <w:rPr>
          <w:rFonts w:ascii="Euphemia" w:hAnsi="Euphemia" w:cs="Tahoma"/>
          <w:sz w:val="24"/>
          <w:szCs w:val="24"/>
        </w:rPr>
        <w:t xml:space="preserve"> on </w:t>
      </w:r>
      <w:r w:rsidR="00A102EA" w:rsidRPr="00BC38FB">
        <w:rPr>
          <w:rFonts w:ascii="Euphemia" w:hAnsi="Euphemia" w:cs="Tahoma"/>
          <w:sz w:val="24"/>
          <w:szCs w:val="24"/>
        </w:rPr>
        <w:t xml:space="preserve"> guidelines to encourage appropriate conduct;</w:t>
      </w:r>
    </w:p>
    <w:p w:rsidR="00A102EA" w:rsidRPr="00BC38FB" w:rsidRDefault="00FC2FFB" w:rsidP="00A102EA">
      <w:pPr>
        <w:rPr>
          <w:rFonts w:ascii="Euphemia" w:hAnsi="Euphemia" w:cs="Tahoma"/>
          <w:sz w:val="24"/>
          <w:szCs w:val="24"/>
        </w:rPr>
      </w:pPr>
      <w:r w:rsidRPr="00BC38FB">
        <w:rPr>
          <w:rFonts w:ascii="Euphemia" w:hAnsi="Euphemia" w:cs="Tahoma"/>
          <w:sz w:val="24"/>
          <w:szCs w:val="24"/>
        </w:rPr>
        <w:t>(b)  A</w:t>
      </w:r>
      <w:r w:rsidR="00A102EA" w:rsidRPr="00BC38FB">
        <w:rPr>
          <w:rFonts w:ascii="Euphemia" w:hAnsi="Euphemia" w:cs="Tahoma"/>
          <w:sz w:val="24"/>
          <w:szCs w:val="24"/>
        </w:rPr>
        <w:t>ctivating appropriate security protocols;</w:t>
      </w:r>
    </w:p>
    <w:p w:rsidR="00A102EA" w:rsidRPr="00BC38FB" w:rsidRDefault="00FC2FFB" w:rsidP="00A102EA">
      <w:pPr>
        <w:rPr>
          <w:rFonts w:ascii="Euphemia" w:hAnsi="Euphemia" w:cs="Tahoma"/>
          <w:sz w:val="24"/>
          <w:szCs w:val="24"/>
        </w:rPr>
      </w:pPr>
      <w:r w:rsidRPr="00BC38FB">
        <w:rPr>
          <w:rFonts w:ascii="Euphemia" w:hAnsi="Euphemia" w:cs="Tahoma"/>
          <w:sz w:val="24"/>
          <w:szCs w:val="24"/>
        </w:rPr>
        <w:t>(c)  U</w:t>
      </w:r>
      <w:r w:rsidR="00A102EA" w:rsidRPr="00BC38FB">
        <w:rPr>
          <w:rFonts w:ascii="Euphemia" w:hAnsi="Euphemia" w:cs="Tahoma"/>
          <w:sz w:val="24"/>
          <w:szCs w:val="24"/>
        </w:rPr>
        <w:t xml:space="preserve">sing separate sessions, communication technology or other protective </w:t>
      </w:r>
    </w:p>
    <w:p w:rsidR="00A102EA" w:rsidRPr="00BC38FB" w:rsidRDefault="00A6071D" w:rsidP="00A102EA">
      <w:pPr>
        <w:rPr>
          <w:rFonts w:ascii="Euphemia" w:hAnsi="Euphemia" w:cs="Tahoma"/>
          <w:sz w:val="24"/>
          <w:szCs w:val="24"/>
        </w:rPr>
      </w:pPr>
      <w:r w:rsidRPr="00BC38FB">
        <w:rPr>
          <w:rFonts w:ascii="Euphemia" w:hAnsi="Euphemia" w:cs="Tahoma"/>
          <w:sz w:val="24"/>
          <w:szCs w:val="24"/>
        </w:rPr>
        <w:t>Arrangements</w:t>
      </w:r>
      <w:r w:rsidR="00A102EA" w:rsidRPr="00BC38FB">
        <w:rPr>
          <w:rFonts w:ascii="Euphemia" w:hAnsi="Euphemia" w:cs="Tahoma"/>
          <w:sz w:val="24"/>
          <w:szCs w:val="24"/>
        </w:rPr>
        <w:t xml:space="preserve">; </w:t>
      </w:r>
    </w:p>
    <w:p w:rsidR="00A102EA" w:rsidRPr="00BC38FB" w:rsidRDefault="00A102EA" w:rsidP="00A102EA">
      <w:pPr>
        <w:rPr>
          <w:rFonts w:ascii="Euphemia" w:hAnsi="Euphemia" w:cs="Tahoma"/>
          <w:sz w:val="24"/>
          <w:szCs w:val="24"/>
        </w:rPr>
      </w:pPr>
      <w:r w:rsidRPr="00BC38FB">
        <w:rPr>
          <w:rFonts w:ascii="Euphemia" w:hAnsi="Euphemia" w:cs="Tahoma"/>
          <w:sz w:val="24"/>
          <w:szCs w:val="24"/>
        </w:rPr>
        <w:t xml:space="preserve">(d)  </w:t>
      </w:r>
      <w:r w:rsidR="00A6071D" w:rsidRPr="00BC38FB">
        <w:rPr>
          <w:rFonts w:ascii="Euphemia" w:hAnsi="Euphemia" w:cs="Tahoma"/>
          <w:sz w:val="24"/>
          <w:szCs w:val="24"/>
        </w:rPr>
        <w:t>Having</w:t>
      </w:r>
      <w:r w:rsidRPr="00BC38FB">
        <w:rPr>
          <w:rFonts w:ascii="Euphemia" w:hAnsi="Euphemia" w:cs="Tahoma"/>
          <w:sz w:val="24"/>
          <w:szCs w:val="24"/>
        </w:rPr>
        <w:t xml:space="preserve"> a participant’s friend, representative or professional advisor attend </w:t>
      </w:r>
    </w:p>
    <w:p w:rsidR="00A102EA" w:rsidRPr="00BC38FB" w:rsidRDefault="00A6071D" w:rsidP="00A102EA">
      <w:pPr>
        <w:rPr>
          <w:rFonts w:ascii="Euphemia" w:hAnsi="Euphemia" w:cs="Tahoma"/>
          <w:sz w:val="24"/>
          <w:szCs w:val="24"/>
        </w:rPr>
      </w:pPr>
      <w:r w:rsidRPr="00BC38FB">
        <w:rPr>
          <w:rFonts w:ascii="Euphemia" w:hAnsi="Euphemia" w:cs="Tahoma"/>
          <w:sz w:val="24"/>
          <w:szCs w:val="24"/>
        </w:rPr>
        <w:t>Mediation</w:t>
      </w:r>
      <w:r w:rsidR="00A102EA" w:rsidRPr="00BC38FB">
        <w:rPr>
          <w:rFonts w:ascii="Euphemia" w:hAnsi="Euphemia" w:cs="Tahoma"/>
          <w:sz w:val="24"/>
          <w:szCs w:val="24"/>
        </w:rPr>
        <w:t xml:space="preserve"> meetings;</w:t>
      </w:r>
    </w:p>
    <w:p w:rsidR="00A102EA" w:rsidRPr="00BC38FB" w:rsidRDefault="00A102EA" w:rsidP="00A102EA">
      <w:pPr>
        <w:rPr>
          <w:rFonts w:ascii="Euphemia" w:hAnsi="Euphemia" w:cs="Tahoma"/>
          <w:sz w:val="24"/>
          <w:szCs w:val="24"/>
        </w:rPr>
      </w:pPr>
      <w:r w:rsidRPr="00BC38FB">
        <w:rPr>
          <w:rFonts w:ascii="Euphemia" w:hAnsi="Euphemia" w:cs="Tahoma"/>
          <w:sz w:val="24"/>
          <w:szCs w:val="24"/>
        </w:rPr>
        <w:t>(e)  providing participants with information about other services or resources; and</w:t>
      </w:r>
    </w:p>
    <w:p w:rsidR="00A102EA" w:rsidRDefault="00A102EA" w:rsidP="00A102EA">
      <w:pPr>
        <w:rPr>
          <w:rFonts w:ascii="Euphemia" w:hAnsi="Euphemia" w:cs="Tahoma"/>
          <w:sz w:val="24"/>
          <w:szCs w:val="24"/>
        </w:rPr>
      </w:pPr>
      <w:r w:rsidRPr="00BC38FB">
        <w:rPr>
          <w:rFonts w:ascii="Euphemia" w:hAnsi="Euphemia" w:cs="Tahoma"/>
          <w:sz w:val="24"/>
          <w:szCs w:val="24"/>
        </w:rPr>
        <w:lastRenderedPageBreak/>
        <w:t xml:space="preserve">(f)  </w:t>
      </w:r>
      <w:r w:rsidR="00D70781" w:rsidRPr="00BC38FB">
        <w:rPr>
          <w:rFonts w:ascii="Euphemia" w:hAnsi="Euphemia" w:cs="Tahoma"/>
          <w:sz w:val="24"/>
          <w:szCs w:val="24"/>
        </w:rPr>
        <w:t>Suspending</w:t>
      </w:r>
      <w:r w:rsidRPr="00BC38FB">
        <w:rPr>
          <w:rFonts w:ascii="Euphemia" w:hAnsi="Euphemia" w:cs="Tahoma"/>
          <w:sz w:val="24"/>
          <w:szCs w:val="24"/>
        </w:rPr>
        <w:t xml:space="preserve"> or terminating the mediation with appropriate steps to protect the </w:t>
      </w:r>
      <w:r w:rsidR="00A6071D" w:rsidRPr="00BC38FB">
        <w:rPr>
          <w:rFonts w:ascii="Euphemia" w:hAnsi="Euphemia" w:cs="Tahoma"/>
          <w:sz w:val="24"/>
          <w:szCs w:val="24"/>
        </w:rPr>
        <w:t>Safety</w:t>
      </w:r>
      <w:r w:rsidRPr="00BC38FB">
        <w:rPr>
          <w:rFonts w:ascii="Euphemia" w:hAnsi="Euphemia" w:cs="Tahoma"/>
          <w:sz w:val="24"/>
          <w:szCs w:val="24"/>
        </w:rPr>
        <w:t xml:space="preserve"> of participants.</w:t>
      </w:r>
    </w:p>
    <w:p w:rsidR="00805292" w:rsidRPr="00BC38FB" w:rsidRDefault="00805292" w:rsidP="00A102EA">
      <w:pPr>
        <w:rPr>
          <w:rFonts w:ascii="Euphemia" w:hAnsi="Euphemia" w:cs="Tahoma"/>
          <w:sz w:val="24"/>
          <w:szCs w:val="24"/>
        </w:rPr>
      </w:pPr>
    </w:p>
    <w:p w:rsidR="00A102EA" w:rsidRPr="00BC38FB" w:rsidRDefault="00A102EA" w:rsidP="00A6071D">
      <w:pPr>
        <w:jc w:val="center"/>
        <w:rPr>
          <w:rFonts w:ascii="Euphemia" w:hAnsi="Euphemia" w:cs="Tahoma"/>
          <w:b/>
          <w:sz w:val="24"/>
          <w:szCs w:val="24"/>
          <w:u w:val="single"/>
        </w:rPr>
      </w:pPr>
      <w:r w:rsidRPr="00BC38FB">
        <w:rPr>
          <w:rFonts w:ascii="Euphemia" w:hAnsi="Euphemia" w:cs="Tahoma"/>
          <w:b/>
          <w:sz w:val="24"/>
          <w:szCs w:val="24"/>
          <w:u w:val="single"/>
        </w:rPr>
        <w:t>PROCEDURAL FAIRNESS AND IMPARTIALITY</w:t>
      </w:r>
    </w:p>
    <w:p w:rsidR="00A102EA" w:rsidRPr="00BC38FB" w:rsidRDefault="00A102EA" w:rsidP="00A102EA">
      <w:pPr>
        <w:rPr>
          <w:rFonts w:ascii="Euphemia" w:hAnsi="Euphemia" w:cs="Tahoma"/>
          <w:sz w:val="24"/>
          <w:szCs w:val="24"/>
        </w:rPr>
      </w:pPr>
      <w:r w:rsidRPr="00BC38FB">
        <w:rPr>
          <w:rFonts w:ascii="Euphemia" w:hAnsi="Euphemia" w:cs="Tahoma"/>
          <w:sz w:val="24"/>
          <w:szCs w:val="24"/>
        </w:rPr>
        <w:t>A</w:t>
      </w:r>
      <w:r w:rsidR="00D70781" w:rsidRPr="00BC38FB">
        <w:rPr>
          <w:rFonts w:ascii="Euphemia" w:hAnsi="Euphemia" w:cs="Tahoma"/>
          <w:sz w:val="24"/>
          <w:szCs w:val="24"/>
        </w:rPr>
        <w:t xml:space="preserve"> Professional mediator</w:t>
      </w:r>
      <w:r w:rsidRPr="00BC38FB">
        <w:rPr>
          <w:rFonts w:ascii="Euphemia" w:hAnsi="Euphemia" w:cs="Tahoma"/>
          <w:sz w:val="24"/>
          <w:szCs w:val="24"/>
        </w:rPr>
        <w:t xml:space="preserve"> must conduct the mediation in a fair</w:t>
      </w:r>
      <w:r w:rsidR="00FC2FFB" w:rsidRPr="00BC38FB">
        <w:rPr>
          <w:rFonts w:ascii="Euphemia" w:hAnsi="Euphemia" w:cs="Tahoma"/>
          <w:sz w:val="24"/>
          <w:szCs w:val="24"/>
        </w:rPr>
        <w:t xml:space="preserve">, equitable and impartial way, </w:t>
      </w:r>
      <w:r w:rsidRPr="00BC38FB">
        <w:rPr>
          <w:rFonts w:ascii="Euphemia" w:hAnsi="Euphemia" w:cs="Tahoma"/>
          <w:sz w:val="24"/>
          <w:szCs w:val="24"/>
        </w:rPr>
        <w:t>without favoritism or bias in act or omission</w:t>
      </w:r>
      <w:r w:rsidR="00FC2FFB" w:rsidRPr="00BC38FB">
        <w:rPr>
          <w:rFonts w:ascii="Euphemia" w:hAnsi="Euphemia" w:cs="Tahoma"/>
          <w:sz w:val="24"/>
          <w:szCs w:val="24"/>
        </w:rPr>
        <w:t>.</w:t>
      </w:r>
    </w:p>
    <w:p w:rsidR="00A102EA" w:rsidRPr="00BC38FB" w:rsidRDefault="00D70781" w:rsidP="00D70781">
      <w:pPr>
        <w:rPr>
          <w:rFonts w:ascii="Euphemia" w:hAnsi="Euphemia" w:cs="Tahoma"/>
          <w:b/>
          <w:sz w:val="24"/>
          <w:szCs w:val="24"/>
          <w:u w:val="single"/>
        </w:rPr>
      </w:pPr>
      <w:r w:rsidRPr="00BC38FB">
        <w:rPr>
          <w:rFonts w:ascii="Euphemia" w:hAnsi="Euphemia" w:cs="Tahoma"/>
          <w:sz w:val="24"/>
          <w:szCs w:val="24"/>
        </w:rPr>
        <w:t>A professional mediator must identify and disclose any potential grounds of bias or conflict of interest before the mediation, or that emerge at any time during the process</w:t>
      </w:r>
      <w:r w:rsidRPr="00BC38FB">
        <w:rPr>
          <w:rFonts w:ascii="Euphemia" w:hAnsi="Euphemia" w:cs="Tahoma"/>
          <w:b/>
          <w:sz w:val="24"/>
          <w:szCs w:val="24"/>
          <w:u w:val="single"/>
        </w:rPr>
        <w:t>.</w:t>
      </w:r>
    </w:p>
    <w:p w:rsidR="00D70781" w:rsidRPr="00BC38FB" w:rsidRDefault="004E3BBF" w:rsidP="00D70781">
      <w:pPr>
        <w:rPr>
          <w:rFonts w:ascii="Euphemia" w:hAnsi="Euphemia" w:cs="Tahoma"/>
          <w:sz w:val="24"/>
          <w:szCs w:val="24"/>
        </w:rPr>
      </w:pPr>
      <w:r w:rsidRPr="00BC38FB">
        <w:rPr>
          <w:rFonts w:ascii="Euphemia" w:hAnsi="Euphemia" w:cs="Tahoma"/>
          <w:sz w:val="24"/>
          <w:szCs w:val="24"/>
        </w:rPr>
        <w:t xml:space="preserve">A professional </w:t>
      </w:r>
      <w:r w:rsidR="00D70781" w:rsidRPr="00BC38FB">
        <w:rPr>
          <w:rFonts w:ascii="Euphemia" w:hAnsi="Euphemia" w:cs="Tahoma"/>
          <w:sz w:val="24"/>
          <w:szCs w:val="24"/>
        </w:rPr>
        <w:t>mediator must not mediate in cases involving a co</w:t>
      </w:r>
      <w:r w:rsidRPr="00BC38FB">
        <w:rPr>
          <w:rFonts w:ascii="Euphemia" w:hAnsi="Euphemia" w:cs="Tahoma"/>
          <w:sz w:val="24"/>
          <w:szCs w:val="24"/>
        </w:rPr>
        <w:t>nflict of interest without the informed</w:t>
      </w:r>
      <w:r w:rsidR="00D70781" w:rsidRPr="00BC38FB">
        <w:rPr>
          <w:rFonts w:ascii="Euphemia" w:hAnsi="Euphemia" w:cs="Tahoma"/>
          <w:sz w:val="24"/>
          <w:szCs w:val="24"/>
        </w:rPr>
        <w:t xml:space="preserve"> consent of the participants, and then only i</w:t>
      </w:r>
      <w:r w:rsidRPr="00BC38FB">
        <w:rPr>
          <w:rFonts w:ascii="Euphemia" w:hAnsi="Euphemia" w:cs="Tahoma"/>
          <w:sz w:val="24"/>
          <w:szCs w:val="24"/>
        </w:rPr>
        <w:t>f, in the mediator’s view, the conflict</w:t>
      </w:r>
      <w:r w:rsidR="00D70781" w:rsidRPr="00BC38FB">
        <w:rPr>
          <w:rFonts w:ascii="Euphemia" w:hAnsi="Euphemia" w:cs="Tahoma"/>
          <w:sz w:val="24"/>
          <w:szCs w:val="24"/>
        </w:rPr>
        <w:t xml:space="preserve"> would not impair his or her impartial conduct of the process.</w:t>
      </w:r>
    </w:p>
    <w:p w:rsidR="00D70781" w:rsidRPr="00BC38FB" w:rsidRDefault="004E3BBF" w:rsidP="00D70781">
      <w:pPr>
        <w:rPr>
          <w:rFonts w:ascii="Euphemia" w:hAnsi="Euphemia" w:cs="Tahoma"/>
          <w:sz w:val="24"/>
          <w:szCs w:val="24"/>
        </w:rPr>
      </w:pPr>
      <w:r w:rsidRPr="00BC38FB">
        <w:rPr>
          <w:rFonts w:ascii="Euphemia" w:hAnsi="Euphemia" w:cs="Tahoma"/>
          <w:sz w:val="24"/>
          <w:szCs w:val="24"/>
        </w:rPr>
        <w:t xml:space="preserve">A professional </w:t>
      </w:r>
      <w:r w:rsidR="00D70781" w:rsidRPr="00BC38FB">
        <w:rPr>
          <w:rFonts w:ascii="Euphemia" w:hAnsi="Euphemia" w:cs="Tahoma"/>
          <w:sz w:val="24"/>
          <w:szCs w:val="24"/>
        </w:rPr>
        <w:t>mediator must support participants to reach a</w:t>
      </w:r>
      <w:r w:rsidRPr="00BC38FB">
        <w:rPr>
          <w:rFonts w:ascii="Euphemia" w:hAnsi="Euphemia" w:cs="Tahoma"/>
          <w:sz w:val="24"/>
          <w:szCs w:val="24"/>
        </w:rPr>
        <w:t>greements freely, voluntarily, without</w:t>
      </w:r>
      <w:r w:rsidR="00D70781" w:rsidRPr="00BC38FB">
        <w:rPr>
          <w:rFonts w:ascii="Euphemia" w:hAnsi="Euphemia" w:cs="Tahoma"/>
          <w:sz w:val="24"/>
          <w:szCs w:val="24"/>
        </w:rPr>
        <w:t xml:space="preserve"> undue influence and on the basis of informed consent. </w:t>
      </w:r>
    </w:p>
    <w:p w:rsidR="00D70781" w:rsidRPr="00BC38FB" w:rsidRDefault="00D70781" w:rsidP="00D70781">
      <w:pPr>
        <w:rPr>
          <w:rFonts w:ascii="Euphemia" w:hAnsi="Euphemia" w:cs="Tahoma"/>
          <w:sz w:val="24"/>
          <w:szCs w:val="24"/>
        </w:rPr>
      </w:pPr>
      <w:r w:rsidRPr="00BC38FB">
        <w:rPr>
          <w:rFonts w:ascii="Euphemia" w:hAnsi="Euphemia" w:cs="Tahoma"/>
          <w:sz w:val="24"/>
          <w:szCs w:val="24"/>
        </w:rPr>
        <w:t xml:space="preserve"> A</w:t>
      </w:r>
      <w:r w:rsidR="004E3BBF" w:rsidRPr="00BC38FB">
        <w:rPr>
          <w:rFonts w:ascii="Euphemia" w:hAnsi="Euphemia" w:cs="Tahoma"/>
          <w:sz w:val="24"/>
          <w:szCs w:val="24"/>
        </w:rPr>
        <w:t xml:space="preserve"> professional mediator</w:t>
      </w:r>
      <w:r w:rsidRPr="00BC38FB">
        <w:rPr>
          <w:rFonts w:ascii="Euphemia" w:hAnsi="Euphemia" w:cs="Tahoma"/>
          <w:sz w:val="24"/>
          <w:szCs w:val="24"/>
        </w:rPr>
        <w:t xml:space="preserve"> must provide participants appropriate op</w:t>
      </w:r>
      <w:r w:rsidR="004E3BBF" w:rsidRPr="00BC38FB">
        <w:rPr>
          <w:rFonts w:ascii="Euphemia" w:hAnsi="Euphemia" w:cs="Tahoma"/>
          <w:sz w:val="24"/>
          <w:szCs w:val="24"/>
        </w:rPr>
        <w:t>portunities to speak to and be heard</w:t>
      </w:r>
      <w:r w:rsidRPr="00BC38FB">
        <w:rPr>
          <w:rFonts w:ascii="Euphemia" w:hAnsi="Euphemia" w:cs="Tahoma"/>
          <w:sz w:val="24"/>
          <w:szCs w:val="24"/>
        </w:rPr>
        <w:t xml:space="preserve"> by one another in the mediation, and to articula</w:t>
      </w:r>
      <w:r w:rsidR="004E3BBF" w:rsidRPr="00BC38FB">
        <w:rPr>
          <w:rFonts w:ascii="Euphemia" w:hAnsi="Euphemia" w:cs="Tahoma"/>
          <w:sz w:val="24"/>
          <w:szCs w:val="24"/>
        </w:rPr>
        <w:t xml:space="preserve">te their respective interests, </w:t>
      </w:r>
      <w:r w:rsidRPr="00BC38FB">
        <w:rPr>
          <w:rFonts w:ascii="Euphemia" w:hAnsi="Euphemia" w:cs="Tahoma"/>
          <w:sz w:val="24"/>
          <w:szCs w:val="24"/>
        </w:rPr>
        <w:t>issues and underlying needs.</w:t>
      </w:r>
    </w:p>
    <w:p w:rsidR="00D70781" w:rsidRPr="00BC38FB" w:rsidRDefault="00D70781" w:rsidP="00D70781">
      <w:pPr>
        <w:rPr>
          <w:rFonts w:ascii="Euphemia" w:hAnsi="Euphemia" w:cs="Tahoma"/>
          <w:sz w:val="24"/>
          <w:szCs w:val="24"/>
        </w:rPr>
      </w:pPr>
      <w:r w:rsidRPr="00BC38FB">
        <w:rPr>
          <w:rFonts w:ascii="Euphemia" w:hAnsi="Euphemia" w:cs="Tahoma"/>
          <w:sz w:val="24"/>
          <w:szCs w:val="24"/>
        </w:rPr>
        <w:t xml:space="preserve">A </w:t>
      </w:r>
      <w:r w:rsidR="004E3BBF" w:rsidRPr="00BC38FB">
        <w:rPr>
          <w:rFonts w:ascii="Euphemia" w:hAnsi="Euphemia" w:cs="Tahoma"/>
          <w:sz w:val="24"/>
          <w:szCs w:val="24"/>
        </w:rPr>
        <w:t xml:space="preserve">professional </w:t>
      </w:r>
      <w:r w:rsidRPr="00BC38FB">
        <w:rPr>
          <w:rFonts w:ascii="Euphemia" w:hAnsi="Euphemia" w:cs="Tahoma"/>
          <w:sz w:val="24"/>
          <w:szCs w:val="24"/>
        </w:rPr>
        <w:t>mediator must ensure, so far as practicable, that pa</w:t>
      </w:r>
      <w:r w:rsidR="004E3BBF" w:rsidRPr="00BC38FB">
        <w:rPr>
          <w:rFonts w:ascii="Euphemia" w:hAnsi="Euphemia" w:cs="Tahoma"/>
          <w:sz w:val="24"/>
          <w:szCs w:val="24"/>
        </w:rPr>
        <w:t xml:space="preserve">rticipants have had sufficient </w:t>
      </w:r>
      <w:r w:rsidRPr="00BC38FB">
        <w:rPr>
          <w:rFonts w:ascii="Euphemia" w:hAnsi="Euphemia" w:cs="Tahoma"/>
          <w:sz w:val="24"/>
          <w:szCs w:val="24"/>
        </w:rPr>
        <w:t>time and opportunity to access sources of advice or i</w:t>
      </w:r>
      <w:r w:rsidR="004E3BBF" w:rsidRPr="00BC38FB">
        <w:rPr>
          <w:rFonts w:ascii="Euphemia" w:hAnsi="Euphemia" w:cs="Tahoma"/>
          <w:sz w:val="24"/>
          <w:szCs w:val="24"/>
        </w:rPr>
        <w:t xml:space="preserve">nformation necessary for their </w:t>
      </w:r>
      <w:r w:rsidRPr="00BC38FB">
        <w:rPr>
          <w:rFonts w:ascii="Euphemia" w:hAnsi="Euphemia" w:cs="Tahoma"/>
          <w:sz w:val="24"/>
          <w:szCs w:val="24"/>
        </w:rPr>
        <w:t xml:space="preserve">decision-making. </w:t>
      </w:r>
    </w:p>
    <w:p w:rsidR="00D70781" w:rsidRPr="00BC38FB" w:rsidRDefault="004E3BBF" w:rsidP="00D70781">
      <w:pPr>
        <w:rPr>
          <w:rFonts w:ascii="Euphemia" w:hAnsi="Euphemia" w:cs="Tahoma"/>
          <w:sz w:val="24"/>
          <w:szCs w:val="24"/>
        </w:rPr>
      </w:pPr>
      <w:r w:rsidRPr="00BC38FB">
        <w:rPr>
          <w:rFonts w:ascii="Euphemia" w:hAnsi="Euphemia" w:cs="Tahoma"/>
          <w:sz w:val="24"/>
          <w:szCs w:val="24"/>
        </w:rPr>
        <w:t xml:space="preserve">A professional </w:t>
      </w:r>
      <w:r w:rsidR="00D70781" w:rsidRPr="00BC38FB">
        <w:rPr>
          <w:rFonts w:ascii="Euphemia" w:hAnsi="Euphemia" w:cs="Tahoma"/>
          <w:sz w:val="24"/>
          <w:szCs w:val="24"/>
        </w:rPr>
        <w:t xml:space="preserve">mediator must encourage and support negotiations that focus on the participants’ respective interests, issues and underlying needs and </w:t>
      </w:r>
      <w:r w:rsidRPr="00BC38FB">
        <w:rPr>
          <w:rFonts w:ascii="Euphemia" w:hAnsi="Euphemia" w:cs="Tahoma"/>
          <w:sz w:val="24"/>
          <w:szCs w:val="24"/>
        </w:rPr>
        <w:t xml:space="preserve">must encourage participants to </w:t>
      </w:r>
      <w:r w:rsidR="00D70781" w:rsidRPr="00BC38FB">
        <w:rPr>
          <w:rFonts w:ascii="Euphemia" w:hAnsi="Euphemia" w:cs="Tahoma"/>
          <w:sz w:val="24"/>
          <w:szCs w:val="24"/>
        </w:rPr>
        <w:t>assess any proposed agreements accordingly and wit</w:t>
      </w:r>
      <w:r w:rsidRPr="00BC38FB">
        <w:rPr>
          <w:rFonts w:ascii="Euphemia" w:hAnsi="Euphemia" w:cs="Tahoma"/>
          <w:sz w:val="24"/>
          <w:szCs w:val="24"/>
        </w:rPr>
        <w:t xml:space="preserve">h reference to their long-term </w:t>
      </w:r>
      <w:r w:rsidR="00D70781" w:rsidRPr="00BC38FB">
        <w:rPr>
          <w:rFonts w:ascii="Euphemia" w:hAnsi="Euphemia" w:cs="Tahoma"/>
          <w:sz w:val="24"/>
          <w:szCs w:val="24"/>
        </w:rPr>
        <w:t>viability</w:t>
      </w:r>
      <w:r w:rsidRPr="00BC38FB">
        <w:rPr>
          <w:rFonts w:ascii="Euphemia" w:hAnsi="Euphemia" w:cs="Tahoma"/>
          <w:sz w:val="24"/>
          <w:szCs w:val="24"/>
        </w:rPr>
        <w:t>.</w:t>
      </w:r>
    </w:p>
    <w:p w:rsidR="004E3BBF" w:rsidRPr="00BC38FB" w:rsidRDefault="004E3BBF" w:rsidP="00A6071D">
      <w:pPr>
        <w:jc w:val="center"/>
        <w:rPr>
          <w:rFonts w:ascii="Euphemia" w:hAnsi="Euphemia" w:cs="Tahoma"/>
          <w:b/>
          <w:sz w:val="24"/>
          <w:szCs w:val="24"/>
          <w:u w:val="single"/>
        </w:rPr>
      </w:pPr>
      <w:r w:rsidRPr="00BC38FB">
        <w:rPr>
          <w:rFonts w:ascii="Euphemia" w:hAnsi="Euphemia" w:cs="Tahoma"/>
          <w:b/>
          <w:sz w:val="24"/>
          <w:szCs w:val="24"/>
          <w:u w:val="single"/>
        </w:rPr>
        <w:t>ETHICAL CONDUCT AND PROFESSIONAL RELATIONS</w:t>
      </w:r>
    </w:p>
    <w:p w:rsidR="004E3BBF" w:rsidRPr="00BC38FB" w:rsidRDefault="00996E48" w:rsidP="004E3BBF">
      <w:pPr>
        <w:rPr>
          <w:rFonts w:ascii="Euphemia" w:hAnsi="Euphemia" w:cs="Tahoma"/>
          <w:sz w:val="24"/>
          <w:szCs w:val="24"/>
        </w:rPr>
      </w:pPr>
      <w:r w:rsidRPr="00BC38FB">
        <w:rPr>
          <w:rFonts w:ascii="Euphemia" w:hAnsi="Euphemia" w:cs="Tahoma"/>
          <w:sz w:val="24"/>
          <w:szCs w:val="24"/>
        </w:rPr>
        <w:t xml:space="preserve">A Professional mediator </w:t>
      </w:r>
      <w:r w:rsidR="004E3BBF" w:rsidRPr="00BC38FB">
        <w:rPr>
          <w:rFonts w:ascii="Euphemia" w:hAnsi="Euphemia" w:cs="Tahoma"/>
          <w:sz w:val="24"/>
          <w:szCs w:val="24"/>
        </w:rPr>
        <w:t xml:space="preserve">must mediate only where they have the competence to do so. </w:t>
      </w:r>
    </w:p>
    <w:p w:rsidR="004E3BBF" w:rsidRPr="00BC38FB" w:rsidRDefault="00996E48" w:rsidP="004E3BBF">
      <w:pPr>
        <w:rPr>
          <w:rFonts w:ascii="Euphemia" w:hAnsi="Euphemia" w:cs="Tahoma"/>
          <w:sz w:val="24"/>
          <w:szCs w:val="24"/>
        </w:rPr>
      </w:pPr>
      <w:r w:rsidRPr="00BC38FB">
        <w:rPr>
          <w:rFonts w:ascii="Euphemia" w:hAnsi="Euphemia" w:cs="Tahoma"/>
          <w:sz w:val="24"/>
          <w:szCs w:val="24"/>
        </w:rPr>
        <w:lastRenderedPageBreak/>
        <w:t xml:space="preserve">A Professional mediator </w:t>
      </w:r>
      <w:r w:rsidR="004E3BBF" w:rsidRPr="00BC38FB">
        <w:rPr>
          <w:rFonts w:ascii="Euphemia" w:hAnsi="Euphemia" w:cs="Tahoma"/>
          <w:sz w:val="24"/>
          <w:szCs w:val="24"/>
        </w:rPr>
        <w:t xml:space="preserve">must not use information obtained in </w:t>
      </w:r>
      <w:r w:rsidRPr="00BC38FB">
        <w:rPr>
          <w:rFonts w:ascii="Euphemia" w:hAnsi="Euphemia" w:cs="Tahoma"/>
          <w:sz w:val="24"/>
          <w:szCs w:val="24"/>
        </w:rPr>
        <w:t xml:space="preserve">mediation for personal gain or </w:t>
      </w:r>
      <w:r w:rsidR="004E3BBF" w:rsidRPr="00BC38FB">
        <w:rPr>
          <w:rFonts w:ascii="Euphemia" w:hAnsi="Euphemia" w:cs="Tahoma"/>
          <w:sz w:val="24"/>
          <w:szCs w:val="24"/>
        </w:rPr>
        <w:t xml:space="preserve">advantage. </w:t>
      </w:r>
    </w:p>
    <w:p w:rsidR="004E3BBF" w:rsidRPr="00BC38FB" w:rsidRDefault="00996E48" w:rsidP="004E3BBF">
      <w:pPr>
        <w:rPr>
          <w:rFonts w:ascii="Euphemia" w:hAnsi="Euphemia" w:cs="Tahoma"/>
          <w:sz w:val="24"/>
          <w:szCs w:val="24"/>
        </w:rPr>
      </w:pPr>
      <w:r w:rsidRPr="00BC38FB">
        <w:rPr>
          <w:rFonts w:ascii="Euphemia" w:hAnsi="Euphemia" w:cs="Tahoma"/>
          <w:sz w:val="24"/>
          <w:szCs w:val="24"/>
        </w:rPr>
        <w:t>A Professional mediator</w:t>
      </w:r>
      <w:r w:rsidR="00A6071D" w:rsidRPr="00BC38FB">
        <w:rPr>
          <w:rFonts w:ascii="Euphemia" w:hAnsi="Euphemia" w:cs="Tahoma"/>
          <w:sz w:val="24"/>
          <w:szCs w:val="24"/>
        </w:rPr>
        <w:t xml:space="preserve"> trained by MTI </w:t>
      </w:r>
      <w:r w:rsidR="004E3BBF" w:rsidRPr="00BC38FB">
        <w:rPr>
          <w:rFonts w:ascii="Euphemia" w:hAnsi="Euphemia" w:cs="Tahoma"/>
          <w:sz w:val="24"/>
          <w:szCs w:val="24"/>
        </w:rPr>
        <w:t>must adhere to the ethical code or standards prescribed by the</w:t>
      </w:r>
      <w:r w:rsidR="00A6071D" w:rsidRPr="00BC38FB">
        <w:rPr>
          <w:rFonts w:ascii="Euphemia" w:hAnsi="Euphemia" w:cs="Tahoma"/>
          <w:sz w:val="24"/>
          <w:szCs w:val="24"/>
        </w:rPr>
        <w:t xml:space="preserve"> MTI International East Africa </w:t>
      </w:r>
    </w:p>
    <w:p w:rsidR="004E3BBF" w:rsidRPr="00BC38FB" w:rsidRDefault="00996E48" w:rsidP="004E3BBF">
      <w:pPr>
        <w:rPr>
          <w:rFonts w:ascii="Euphemia" w:hAnsi="Euphemia" w:cs="Tahoma"/>
          <w:sz w:val="24"/>
          <w:szCs w:val="24"/>
        </w:rPr>
      </w:pPr>
      <w:r w:rsidRPr="00BC38FB">
        <w:rPr>
          <w:rFonts w:ascii="Euphemia" w:hAnsi="Euphemia" w:cs="Tahoma"/>
          <w:sz w:val="24"/>
          <w:szCs w:val="24"/>
        </w:rPr>
        <w:t xml:space="preserve">A Professional mediator </w:t>
      </w:r>
      <w:r w:rsidR="004E3BBF" w:rsidRPr="00BC38FB">
        <w:rPr>
          <w:rFonts w:ascii="Euphemia" w:hAnsi="Euphemia" w:cs="Tahoma"/>
          <w:sz w:val="24"/>
          <w:szCs w:val="24"/>
        </w:rPr>
        <w:t>should encourage participants to consider t</w:t>
      </w:r>
      <w:r w:rsidRPr="00BC38FB">
        <w:rPr>
          <w:rFonts w:ascii="Euphemia" w:hAnsi="Euphemia" w:cs="Tahoma"/>
          <w:sz w:val="24"/>
          <w:szCs w:val="24"/>
        </w:rPr>
        <w:t>he interests of any vulnerable stakeholders</w:t>
      </w:r>
      <w:r w:rsidR="004E3BBF" w:rsidRPr="00BC38FB">
        <w:rPr>
          <w:rFonts w:ascii="Euphemia" w:hAnsi="Euphemia" w:cs="Tahoma"/>
          <w:sz w:val="24"/>
          <w:szCs w:val="24"/>
        </w:rPr>
        <w:t>.</w:t>
      </w:r>
    </w:p>
    <w:p w:rsidR="004E3BBF" w:rsidRPr="00BC38FB" w:rsidRDefault="00996E48" w:rsidP="004E3BBF">
      <w:pPr>
        <w:rPr>
          <w:rFonts w:ascii="Euphemia" w:hAnsi="Euphemia" w:cs="Tahoma"/>
          <w:sz w:val="24"/>
          <w:szCs w:val="24"/>
        </w:rPr>
      </w:pPr>
      <w:r w:rsidRPr="00BC38FB">
        <w:rPr>
          <w:rFonts w:ascii="Euphemia" w:hAnsi="Euphemia" w:cs="Tahoma"/>
          <w:sz w:val="24"/>
          <w:szCs w:val="24"/>
        </w:rPr>
        <w:t xml:space="preserve">A Professional mediator </w:t>
      </w:r>
      <w:r w:rsidR="004E3BBF" w:rsidRPr="00BC38FB">
        <w:rPr>
          <w:rFonts w:ascii="Euphemia" w:hAnsi="Euphemia" w:cs="Tahoma"/>
          <w:sz w:val="24"/>
          <w:szCs w:val="24"/>
        </w:rPr>
        <w:t>should encourage participants to obtain o</w:t>
      </w:r>
      <w:r w:rsidRPr="00BC38FB">
        <w:rPr>
          <w:rFonts w:ascii="Euphemia" w:hAnsi="Euphemia" w:cs="Tahoma"/>
          <w:sz w:val="24"/>
          <w:szCs w:val="24"/>
        </w:rPr>
        <w:t xml:space="preserve">ther professional support when </w:t>
      </w:r>
      <w:r w:rsidR="004E3BBF" w:rsidRPr="00BC38FB">
        <w:rPr>
          <w:rFonts w:ascii="Euphemia" w:hAnsi="Euphemia" w:cs="Tahoma"/>
          <w:sz w:val="24"/>
          <w:szCs w:val="24"/>
        </w:rPr>
        <w:t xml:space="preserve">appropriate but should refrain from recommending the services of particular </w:t>
      </w:r>
      <w:r w:rsidRPr="00BC38FB">
        <w:rPr>
          <w:rFonts w:ascii="Euphemia" w:hAnsi="Euphemia" w:cs="Tahoma"/>
          <w:sz w:val="24"/>
          <w:szCs w:val="24"/>
        </w:rPr>
        <w:t>Individuals</w:t>
      </w:r>
      <w:r w:rsidR="004E3BBF" w:rsidRPr="00BC38FB">
        <w:rPr>
          <w:rFonts w:ascii="Euphemia" w:hAnsi="Euphemia" w:cs="Tahoma"/>
          <w:sz w:val="24"/>
          <w:szCs w:val="24"/>
        </w:rPr>
        <w:t xml:space="preserve"> or firms. </w:t>
      </w:r>
    </w:p>
    <w:p w:rsidR="004E3BBF" w:rsidRPr="00BC38FB" w:rsidRDefault="00996E48" w:rsidP="004E3BBF">
      <w:pPr>
        <w:rPr>
          <w:rFonts w:ascii="Euphemia" w:hAnsi="Euphemia" w:cs="Tahoma"/>
          <w:sz w:val="24"/>
          <w:szCs w:val="24"/>
        </w:rPr>
      </w:pPr>
      <w:r w:rsidRPr="00BC38FB">
        <w:rPr>
          <w:rFonts w:ascii="Euphemia" w:hAnsi="Euphemia" w:cs="Tahoma"/>
          <w:sz w:val="24"/>
          <w:szCs w:val="24"/>
        </w:rPr>
        <w:t xml:space="preserve">A Professional mediator </w:t>
      </w:r>
      <w:r w:rsidR="004E3BBF" w:rsidRPr="00BC38FB">
        <w:rPr>
          <w:rFonts w:ascii="Euphemia" w:hAnsi="Euphemia" w:cs="Tahoma"/>
          <w:sz w:val="24"/>
          <w:szCs w:val="24"/>
        </w:rPr>
        <w:t xml:space="preserve">may liaise with other relevant professionals with </w:t>
      </w:r>
      <w:r w:rsidRPr="00BC38FB">
        <w:rPr>
          <w:rFonts w:ascii="Euphemia" w:hAnsi="Euphemia" w:cs="Tahoma"/>
          <w:sz w:val="24"/>
          <w:szCs w:val="24"/>
        </w:rPr>
        <w:t>permission from the relevant</w:t>
      </w:r>
      <w:r w:rsidR="004E3BBF" w:rsidRPr="00BC38FB">
        <w:rPr>
          <w:rFonts w:ascii="Euphemia" w:hAnsi="Euphemia" w:cs="Tahoma"/>
          <w:sz w:val="24"/>
          <w:szCs w:val="24"/>
        </w:rPr>
        <w:t xml:space="preserve"> participant.</w:t>
      </w:r>
    </w:p>
    <w:p w:rsidR="004E3BBF" w:rsidRPr="00BC38FB" w:rsidRDefault="00996E48" w:rsidP="004E3BBF">
      <w:pPr>
        <w:rPr>
          <w:rFonts w:ascii="Euphemia" w:hAnsi="Euphemia" w:cs="Tahoma"/>
          <w:sz w:val="24"/>
          <w:szCs w:val="24"/>
        </w:rPr>
      </w:pPr>
      <w:r w:rsidRPr="00BC38FB">
        <w:rPr>
          <w:rFonts w:ascii="Euphemia" w:hAnsi="Euphemia" w:cs="Tahoma"/>
          <w:sz w:val="24"/>
          <w:szCs w:val="24"/>
        </w:rPr>
        <w:t xml:space="preserve">A Professional mediator </w:t>
      </w:r>
      <w:r w:rsidR="004E3BBF" w:rsidRPr="00BC38FB">
        <w:rPr>
          <w:rFonts w:ascii="Euphemia" w:hAnsi="Euphemia" w:cs="Tahoma"/>
          <w:sz w:val="24"/>
          <w:szCs w:val="24"/>
        </w:rPr>
        <w:t xml:space="preserve">should extend professional courtesy to </w:t>
      </w:r>
      <w:r w:rsidRPr="00BC38FB">
        <w:rPr>
          <w:rFonts w:ascii="Euphemia" w:hAnsi="Euphemia" w:cs="Tahoma"/>
          <w:sz w:val="24"/>
          <w:szCs w:val="24"/>
        </w:rPr>
        <w:t xml:space="preserve">other professionals engaged by </w:t>
      </w:r>
      <w:r w:rsidR="004E3BBF" w:rsidRPr="00BC38FB">
        <w:rPr>
          <w:rFonts w:ascii="Euphemia" w:hAnsi="Euphemia" w:cs="Tahoma"/>
          <w:sz w:val="24"/>
          <w:szCs w:val="24"/>
        </w:rPr>
        <w:t>the participants.</w:t>
      </w:r>
    </w:p>
    <w:p w:rsidR="00996E48" w:rsidRPr="00BC38FB" w:rsidRDefault="00996E48" w:rsidP="004E3BBF">
      <w:pPr>
        <w:rPr>
          <w:rFonts w:ascii="Euphemia" w:hAnsi="Euphemia" w:cs="Tahoma"/>
          <w:sz w:val="24"/>
          <w:szCs w:val="24"/>
        </w:rPr>
      </w:pPr>
      <w:r w:rsidRPr="00BC38FB">
        <w:rPr>
          <w:rFonts w:ascii="Euphemia" w:hAnsi="Euphemia" w:cs="Tahoma"/>
          <w:sz w:val="24"/>
          <w:szCs w:val="24"/>
        </w:rPr>
        <w:t xml:space="preserve">A Professional mediator </w:t>
      </w:r>
      <w:r w:rsidR="004E3BBF" w:rsidRPr="00BC38FB">
        <w:rPr>
          <w:rFonts w:ascii="Euphemia" w:hAnsi="Euphemia" w:cs="Tahoma"/>
          <w:sz w:val="24"/>
          <w:szCs w:val="24"/>
        </w:rPr>
        <w:t xml:space="preserve">should, where possible, engage in professional debriefing, peer </w:t>
      </w:r>
      <w:r w:rsidRPr="00BC38FB">
        <w:rPr>
          <w:rFonts w:ascii="Euphemia" w:hAnsi="Euphemia" w:cs="Tahoma"/>
          <w:sz w:val="24"/>
          <w:szCs w:val="24"/>
        </w:rPr>
        <w:t>Consultation</w:t>
      </w:r>
      <w:r w:rsidR="004E3BBF" w:rsidRPr="00BC38FB">
        <w:rPr>
          <w:rFonts w:ascii="Euphemia" w:hAnsi="Euphemia" w:cs="Tahoma"/>
          <w:sz w:val="24"/>
          <w:szCs w:val="24"/>
        </w:rPr>
        <w:t xml:space="preserve"> and mentoring of less experienced mediators.</w:t>
      </w:r>
    </w:p>
    <w:p w:rsidR="00996E48" w:rsidRPr="00BC38FB" w:rsidRDefault="00996E48" w:rsidP="00A6071D">
      <w:pPr>
        <w:jc w:val="center"/>
        <w:rPr>
          <w:rFonts w:ascii="Euphemia" w:hAnsi="Euphemia" w:cs="Tahoma"/>
          <w:b/>
          <w:sz w:val="24"/>
          <w:szCs w:val="24"/>
          <w:u w:val="single"/>
        </w:rPr>
      </w:pPr>
      <w:r w:rsidRPr="00BC38FB">
        <w:rPr>
          <w:rFonts w:ascii="Euphemia" w:hAnsi="Euphemia" w:cs="Tahoma"/>
          <w:b/>
          <w:sz w:val="24"/>
          <w:szCs w:val="24"/>
          <w:u w:val="single"/>
        </w:rPr>
        <w:t>CONFIDENTIALITY</w:t>
      </w:r>
    </w:p>
    <w:p w:rsidR="00996E48" w:rsidRPr="00BC38FB" w:rsidRDefault="00996E48" w:rsidP="00996E48">
      <w:pPr>
        <w:rPr>
          <w:rFonts w:ascii="Euphemia" w:hAnsi="Euphemia" w:cs="Tahoma"/>
          <w:sz w:val="24"/>
          <w:szCs w:val="24"/>
        </w:rPr>
      </w:pPr>
      <w:r w:rsidRPr="00BC38FB">
        <w:rPr>
          <w:rFonts w:ascii="Euphemia" w:hAnsi="Euphemia" w:cs="Tahoma"/>
          <w:sz w:val="24"/>
          <w:szCs w:val="24"/>
        </w:rPr>
        <w:t xml:space="preserve">A  professional mediator must respect the agreed confidentiality arrangements relating to participants and to information provided during the mediation, except:  </w:t>
      </w:r>
    </w:p>
    <w:p w:rsidR="00996E48" w:rsidRPr="00BC38FB" w:rsidRDefault="00996E48" w:rsidP="00996E48">
      <w:pPr>
        <w:rPr>
          <w:rFonts w:ascii="Euphemia" w:hAnsi="Euphemia" w:cs="Tahoma"/>
          <w:sz w:val="24"/>
          <w:szCs w:val="24"/>
        </w:rPr>
      </w:pPr>
      <w:r w:rsidRPr="00BC38FB">
        <w:rPr>
          <w:rFonts w:ascii="Euphemia" w:hAnsi="Euphemia" w:cs="Tahoma"/>
          <w:sz w:val="24"/>
          <w:szCs w:val="24"/>
        </w:rPr>
        <w:t xml:space="preserve">(a)  with the consent of the participant to whom the confidentiality is owed; or </w:t>
      </w:r>
    </w:p>
    <w:p w:rsidR="00996E48" w:rsidRPr="00BC38FB" w:rsidRDefault="00996E48" w:rsidP="00996E48">
      <w:pPr>
        <w:rPr>
          <w:rFonts w:ascii="Euphemia" w:hAnsi="Euphemia" w:cs="Tahoma"/>
          <w:sz w:val="24"/>
          <w:szCs w:val="24"/>
        </w:rPr>
      </w:pPr>
      <w:r w:rsidRPr="00BC38FB">
        <w:rPr>
          <w:rFonts w:ascii="Euphemia" w:hAnsi="Euphemia" w:cs="Tahoma"/>
          <w:sz w:val="24"/>
          <w:szCs w:val="24"/>
        </w:rPr>
        <w:t xml:space="preserve">(b)  where non-identifying information is required for legitimate research, </w:t>
      </w:r>
    </w:p>
    <w:p w:rsidR="00996E48" w:rsidRPr="00BC38FB" w:rsidRDefault="00996E48" w:rsidP="00996E48">
      <w:pPr>
        <w:rPr>
          <w:rFonts w:ascii="Euphemia" w:hAnsi="Euphemia" w:cs="Tahoma"/>
          <w:sz w:val="24"/>
          <w:szCs w:val="24"/>
        </w:rPr>
      </w:pPr>
      <w:r w:rsidRPr="00BC38FB">
        <w:rPr>
          <w:rFonts w:ascii="Euphemia" w:hAnsi="Euphemia" w:cs="Tahoma"/>
          <w:sz w:val="24"/>
          <w:szCs w:val="24"/>
        </w:rPr>
        <w:t>supervisory or educational purposes; or</w:t>
      </w:r>
    </w:p>
    <w:p w:rsidR="00996E48" w:rsidRPr="00BC38FB" w:rsidRDefault="00996E48" w:rsidP="00996E48">
      <w:pPr>
        <w:rPr>
          <w:rFonts w:ascii="Euphemia" w:hAnsi="Euphemia" w:cs="Tahoma"/>
          <w:sz w:val="24"/>
          <w:szCs w:val="24"/>
        </w:rPr>
      </w:pPr>
      <w:r w:rsidRPr="00BC38FB">
        <w:rPr>
          <w:rFonts w:ascii="Euphemia" w:hAnsi="Euphemia" w:cs="Tahoma"/>
          <w:sz w:val="24"/>
          <w:szCs w:val="24"/>
        </w:rPr>
        <w:t xml:space="preserve">(c)  when required to do otherwise by law; </w:t>
      </w:r>
    </w:p>
    <w:p w:rsidR="00996E48" w:rsidRPr="00BC38FB" w:rsidRDefault="00996E48" w:rsidP="00996E48">
      <w:pPr>
        <w:rPr>
          <w:rFonts w:ascii="Euphemia" w:hAnsi="Euphemia" w:cs="Tahoma"/>
          <w:sz w:val="24"/>
          <w:szCs w:val="24"/>
        </w:rPr>
      </w:pPr>
      <w:r w:rsidRPr="00BC38FB">
        <w:rPr>
          <w:rFonts w:ascii="Euphemia" w:hAnsi="Euphemia" w:cs="Tahoma"/>
          <w:sz w:val="24"/>
          <w:szCs w:val="24"/>
        </w:rPr>
        <w:t>(d)  where permitted to do otherwise by ethical guidelines or obligations;</w:t>
      </w:r>
    </w:p>
    <w:p w:rsidR="00996E48" w:rsidRPr="00BC38FB" w:rsidRDefault="00996E48" w:rsidP="00996E48">
      <w:pPr>
        <w:rPr>
          <w:rFonts w:ascii="Euphemia" w:hAnsi="Euphemia" w:cs="Tahoma"/>
          <w:sz w:val="24"/>
          <w:szCs w:val="24"/>
        </w:rPr>
      </w:pPr>
      <w:r w:rsidRPr="00BC38FB">
        <w:rPr>
          <w:rFonts w:ascii="Euphemia" w:hAnsi="Euphemia" w:cs="Tahoma"/>
          <w:sz w:val="24"/>
          <w:szCs w:val="24"/>
        </w:rPr>
        <w:t>(e)  where reasonably considered necessary to do otherwise to prevent an actual or potential threat to human life or safety.</w:t>
      </w:r>
    </w:p>
    <w:p w:rsidR="00996E48" w:rsidRPr="00BC38FB" w:rsidRDefault="00996E48" w:rsidP="00996E48">
      <w:pPr>
        <w:rPr>
          <w:rFonts w:ascii="Euphemia" w:hAnsi="Euphemia" w:cs="Tahoma"/>
          <w:sz w:val="24"/>
          <w:szCs w:val="24"/>
        </w:rPr>
      </w:pPr>
      <w:r w:rsidRPr="00BC38FB">
        <w:rPr>
          <w:rFonts w:ascii="Euphemia" w:hAnsi="Euphemia" w:cs="Tahoma"/>
          <w:sz w:val="24"/>
          <w:szCs w:val="24"/>
        </w:rPr>
        <w:lastRenderedPageBreak/>
        <w:t xml:space="preserve">Before holding separate sessions with different participants, a  professional mediator must inform participants of the confidentiality which applies to these sessions. With a participant’s consent, a mediator may discuss the mediation, or any </w:t>
      </w:r>
      <w:r w:rsidR="00B27A8D" w:rsidRPr="00BC38FB">
        <w:rPr>
          <w:rFonts w:ascii="Euphemia" w:hAnsi="Euphemia" w:cs="Tahoma"/>
          <w:sz w:val="24"/>
          <w:szCs w:val="24"/>
        </w:rPr>
        <w:t>proposed agreement</w:t>
      </w:r>
      <w:r w:rsidRPr="00BC38FB">
        <w:rPr>
          <w:rFonts w:ascii="Euphemia" w:hAnsi="Euphemia" w:cs="Tahoma"/>
          <w:sz w:val="24"/>
          <w:szCs w:val="24"/>
        </w:rPr>
        <w:t>, with that participant’s advisors or with third parties.</w:t>
      </w:r>
    </w:p>
    <w:p w:rsidR="00996E48" w:rsidRPr="00BC38FB" w:rsidRDefault="00996E48" w:rsidP="00996E48">
      <w:pPr>
        <w:rPr>
          <w:rFonts w:ascii="Euphemia" w:hAnsi="Euphemia" w:cs="Tahoma"/>
          <w:sz w:val="24"/>
          <w:szCs w:val="24"/>
        </w:rPr>
      </w:pPr>
      <w:r w:rsidRPr="00BC38FB">
        <w:rPr>
          <w:rFonts w:ascii="Euphemia" w:hAnsi="Euphemia" w:cs="Tahoma"/>
          <w:sz w:val="24"/>
          <w:szCs w:val="24"/>
        </w:rPr>
        <w:t xml:space="preserve">A </w:t>
      </w:r>
      <w:r w:rsidR="00B27A8D" w:rsidRPr="00BC38FB">
        <w:rPr>
          <w:rFonts w:ascii="Euphemia" w:hAnsi="Euphemia" w:cs="Tahoma"/>
          <w:sz w:val="24"/>
          <w:szCs w:val="24"/>
        </w:rPr>
        <w:t xml:space="preserve">professional </w:t>
      </w:r>
      <w:r w:rsidRPr="00BC38FB">
        <w:rPr>
          <w:rFonts w:ascii="Euphemia" w:hAnsi="Euphemia" w:cs="Tahoma"/>
          <w:sz w:val="24"/>
          <w:szCs w:val="24"/>
        </w:rPr>
        <w:t>mediator is not required to retain documents rel</w:t>
      </w:r>
      <w:r w:rsidR="00B27A8D" w:rsidRPr="00BC38FB">
        <w:rPr>
          <w:rFonts w:ascii="Euphemia" w:hAnsi="Euphemia" w:cs="Tahoma"/>
          <w:sz w:val="24"/>
          <w:szCs w:val="24"/>
        </w:rPr>
        <w:t>ating to mediation, although they</w:t>
      </w:r>
      <w:r w:rsidRPr="00BC38FB">
        <w:rPr>
          <w:rFonts w:ascii="Euphemia" w:hAnsi="Euphemia" w:cs="Tahoma"/>
          <w:sz w:val="24"/>
          <w:szCs w:val="24"/>
        </w:rPr>
        <w:t xml:space="preserve"> may do so should they wish, particularly wher</w:t>
      </w:r>
      <w:r w:rsidR="00B27A8D" w:rsidRPr="00BC38FB">
        <w:rPr>
          <w:rFonts w:ascii="Euphemia" w:hAnsi="Euphemia" w:cs="Tahoma"/>
          <w:sz w:val="24"/>
          <w:szCs w:val="24"/>
        </w:rPr>
        <w:t xml:space="preserve">e duty-of-care or duty-to-warn </w:t>
      </w:r>
      <w:r w:rsidRPr="00BC38FB">
        <w:rPr>
          <w:rFonts w:ascii="Euphemia" w:hAnsi="Euphemia" w:cs="Tahoma"/>
          <w:sz w:val="24"/>
          <w:szCs w:val="24"/>
        </w:rPr>
        <w:t xml:space="preserve">issues are identified. </w:t>
      </w:r>
    </w:p>
    <w:p w:rsidR="00996E48" w:rsidRPr="00BC38FB" w:rsidRDefault="00996E48" w:rsidP="00996E48">
      <w:pPr>
        <w:rPr>
          <w:rFonts w:ascii="Euphemia" w:hAnsi="Euphemia" w:cs="Tahoma"/>
          <w:sz w:val="24"/>
          <w:szCs w:val="24"/>
        </w:rPr>
      </w:pPr>
      <w:r w:rsidRPr="00BC38FB">
        <w:rPr>
          <w:rFonts w:ascii="Euphemia" w:hAnsi="Euphemia" w:cs="Tahoma"/>
          <w:sz w:val="24"/>
          <w:szCs w:val="24"/>
        </w:rPr>
        <w:t>A</w:t>
      </w:r>
      <w:r w:rsidR="00B27A8D" w:rsidRPr="00BC38FB">
        <w:rPr>
          <w:rFonts w:ascii="Euphemia" w:hAnsi="Euphemia" w:cs="Tahoma"/>
          <w:sz w:val="24"/>
          <w:szCs w:val="24"/>
        </w:rPr>
        <w:t xml:space="preserve"> professional mediator</w:t>
      </w:r>
      <w:r w:rsidRPr="00BC38FB">
        <w:rPr>
          <w:rFonts w:ascii="Euphemia" w:hAnsi="Euphemia" w:cs="Tahoma"/>
          <w:sz w:val="24"/>
          <w:szCs w:val="24"/>
        </w:rPr>
        <w:t xml:space="preserve"> must take care to preserve confidentiality</w:t>
      </w:r>
      <w:r w:rsidR="00B27A8D" w:rsidRPr="00BC38FB">
        <w:rPr>
          <w:rFonts w:ascii="Euphemia" w:hAnsi="Euphemia" w:cs="Tahoma"/>
          <w:sz w:val="24"/>
          <w:szCs w:val="24"/>
        </w:rPr>
        <w:t xml:space="preserve"> in the storage and disposal of </w:t>
      </w:r>
      <w:r w:rsidRPr="00BC38FB">
        <w:rPr>
          <w:rFonts w:ascii="Euphemia" w:hAnsi="Euphemia" w:cs="Tahoma"/>
          <w:sz w:val="24"/>
          <w:szCs w:val="24"/>
        </w:rPr>
        <w:t>written and electronic notes and records of the medi</w:t>
      </w:r>
      <w:r w:rsidR="00B27A8D" w:rsidRPr="00BC38FB">
        <w:rPr>
          <w:rFonts w:ascii="Euphemia" w:hAnsi="Euphemia" w:cs="Tahoma"/>
          <w:sz w:val="24"/>
          <w:szCs w:val="24"/>
        </w:rPr>
        <w:t>ation and must take reasonable steps</w:t>
      </w:r>
      <w:r w:rsidRPr="00BC38FB">
        <w:rPr>
          <w:rFonts w:ascii="Euphemia" w:hAnsi="Euphemia" w:cs="Tahoma"/>
          <w:sz w:val="24"/>
          <w:szCs w:val="24"/>
        </w:rPr>
        <w:t xml:space="preserve"> to ensure that administrative staff preserve such confidentiality.</w:t>
      </w:r>
    </w:p>
    <w:p w:rsidR="00B27A8D" w:rsidRPr="00BC38FB" w:rsidRDefault="00B27A8D" w:rsidP="0042657A">
      <w:pPr>
        <w:jc w:val="center"/>
        <w:rPr>
          <w:rFonts w:ascii="Euphemia" w:hAnsi="Euphemia" w:cs="Tahoma"/>
          <w:sz w:val="24"/>
          <w:szCs w:val="24"/>
        </w:rPr>
      </w:pPr>
    </w:p>
    <w:p w:rsidR="00B27A8D" w:rsidRPr="00BC38FB" w:rsidRDefault="00B27A8D" w:rsidP="0042657A">
      <w:pPr>
        <w:jc w:val="center"/>
        <w:rPr>
          <w:rFonts w:ascii="Euphemia" w:hAnsi="Euphemia" w:cs="Tahoma"/>
          <w:b/>
          <w:sz w:val="24"/>
          <w:szCs w:val="24"/>
          <w:u w:val="single"/>
        </w:rPr>
      </w:pPr>
      <w:r w:rsidRPr="00BC38FB">
        <w:rPr>
          <w:rFonts w:ascii="Euphemia" w:hAnsi="Euphemia" w:cs="Tahoma"/>
          <w:b/>
          <w:sz w:val="24"/>
          <w:szCs w:val="24"/>
          <w:u w:val="single"/>
        </w:rPr>
        <w:t>KNOWLEDGE, SKILLS AND ETHICAL PRINCIPLES</w:t>
      </w:r>
    </w:p>
    <w:p w:rsidR="00B27A8D" w:rsidRPr="00BC38FB" w:rsidRDefault="00215774" w:rsidP="00B27A8D">
      <w:pPr>
        <w:rPr>
          <w:rFonts w:ascii="Euphemia" w:hAnsi="Euphemia" w:cs="Tahoma"/>
          <w:b/>
          <w:sz w:val="24"/>
          <w:szCs w:val="24"/>
          <w:u w:val="single"/>
        </w:rPr>
      </w:pPr>
      <w:r w:rsidRPr="00BC38FB">
        <w:rPr>
          <w:rFonts w:ascii="Euphemia" w:hAnsi="Euphemia" w:cs="Tahoma"/>
          <w:b/>
          <w:sz w:val="24"/>
          <w:szCs w:val="24"/>
          <w:u w:val="single"/>
        </w:rPr>
        <w:t xml:space="preserve">(a) </w:t>
      </w:r>
      <w:r w:rsidR="00B27A8D" w:rsidRPr="00BC38FB">
        <w:rPr>
          <w:rFonts w:ascii="Euphemia" w:hAnsi="Euphemia" w:cs="Tahoma"/>
          <w:b/>
          <w:sz w:val="24"/>
          <w:szCs w:val="24"/>
          <w:u w:val="single"/>
        </w:rPr>
        <w:t xml:space="preserve">KNOWLEDGE </w:t>
      </w:r>
    </w:p>
    <w:p w:rsidR="00B27A8D" w:rsidRPr="00BC38FB" w:rsidRDefault="00B27A8D" w:rsidP="00B27A8D">
      <w:pPr>
        <w:rPr>
          <w:rFonts w:ascii="Euphemia" w:hAnsi="Euphemia" w:cs="Tahoma"/>
          <w:sz w:val="24"/>
          <w:szCs w:val="24"/>
        </w:rPr>
      </w:pPr>
      <w:r w:rsidRPr="00BC38FB">
        <w:rPr>
          <w:rFonts w:ascii="Euphemia" w:hAnsi="Euphemia" w:cs="Tahoma"/>
          <w:sz w:val="24"/>
          <w:szCs w:val="24"/>
        </w:rPr>
        <w:t>(i)  the nature of conflict, including the dynamics of power and violence.</w:t>
      </w:r>
    </w:p>
    <w:p w:rsidR="00B27A8D" w:rsidRPr="00BC38FB" w:rsidRDefault="00B27A8D" w:rsidP="00B27A8D">
      <w:pPr>
        <w:rPr>
          <w:rFonts w:ascii="Euphemia" w:hAnsi="Euphemia" w:cs="Tahoma"/>
          <w:sz w:val="24"/>
          <w:szCs w:val="24"/>
        </w:rPr>
      </w:pPr>
      <w:r w:rsidRPr="00BC38FB">
        <w:rPr>
          <w:rFonts w:ascii="Euphemia" w:hAnsi="Euphemia" w:cs="Tahoma"/>
          <w:sz w:val="24"/>
          <w:szCs w:val="24"/>
        </w:rPr>
        <w:t>(ii)  the circumstances in which mediation may or may not be appropriate.</w:t>
      </w:r>
    </w:p>
    <w:p w:rsidR="00B27A8D" w:rsidRPr="00BC38FB" w:rsidRDefault="00B27A8D" w:rsidP="00B27A8D">
      <w:pPr>
        <w:rPr>
          <w:rFonts w:ascii="Euphemia" w:hAnsi="Euphemia" w:cs="Tahoma"/>
          <w:sz w:val="24"/>
          <w:szCs w:val="24"/>
        </w:rPr>
      </w:pPr>
      <w:r w:rsidRPr="00BC38FB">
        <w:rPr>
          <w:rFonts w:ascii="Euphemia" w:hAnsi="Euphemia" w:cs="Tahoma"/>
          <w:sz w:val="24"/>
          <w:szCs w:val="24"/>
        </w:rPr>
        <w:t xml:space="preserve">(iii)  preparing for mediation; assessing suitability; preliminary conferencing or </w:t>
      </w:r>
    </w:p>
    <w:p w:rsidR="00B27A8D" w:rsidRPr="00BC38FB" w:rsidRDefault="00B27A8D" w:rsidP="00B27A8D">
      <w:pPr>
        <w:rPr>
          <w:rFonts w:ascii="Euphemia" w:hAnsi="Euphemia" w:cs="Tahoma"/>
          <w:sz w:val="24"/>
          <w:szCs w:val="24"/>
        </w:rPr>
      </w:pPr>
      <w:r w:rsidRPr="00BC38FB">
        <w:rPr>
          <w:rFonts w:ascii="Euphemia" w:hAnsi="Euphemia" w:cs="Tahoma"/>
          <w:sz w:val="24"/>
          <w:szCs w:val="24"/>
        </w:rPr>
        <w:t>intake.</w:t>
      </w:r>
    </w:p>
    <w:p w:rsidR="00B27A8D" w:rsidRPr="00BC38FB" w:rsidRDefault="00B27A8D" w:rsidP="00B27A8D">
      <w:pPr>
        <w:rPr>
          <w:rFonts w:ascii="Euphemia" w:hAnsi="Euphemia" w:cs="Tahoma"/>
          <w:sz w:val="24"/>
          <w:szCs w:val="24"/>
        </w:rPr>
      </w:pPr>
      <w:r w:rsidRPr="00BC38FB">
        <w:rPr>
          <w:rFonts w:ascii="Euphemia" w:hAnsi="Euphemia" w:cs="Tahoma"/>
          <w:sz w:val="24"/>
          <w:szCs w:val="24"/>
        </w:rPr>
        <w:t>(iv)  communication patterns in conflict and negotiation.</w:t>
      </w:r>
    </w:p>
    <w:p w:rsidR="00B27A8D" w:rsidRPr="00BC38FB" w:rsidRDefault="00B27A8D" w:rsidP="00B27A8D">
      <w:pPr>
        <w:rPr>
          <w:rFonts w:ascii="Euphemia" w:hAnsi="Euphemia" w:cs="Tahoma"/>
          <w:sz w:val="24"/>
          <w:szCs w:val="24"/>
        </w:rPr>
      </w:pPr>
      <w:r w:rsidRPr="00BC38FB">
        <w:rPr>
          <w:rFonts w:ascii="Euphemia" w:hAnsi="Euphemia" w:cs="Tahoma"/>
          <w:sz w:val="24"/>
          <w:szCs w:val="24"/>
        </w:rPr>
        <w:t xml:space="preserve">(v)  negotiation dynamics in mediation, including manipulative and intimidating </w:t>
      </w:r>
    </w:p>
    <w:p w:rsidR="00B27A8D" w:rsidRPr="00BC38FB" w:rsidRDefault="00B27A8D" w:rsidP="00B27A8D">
      <w:pPr>
        <w:rPr>
          <w:rFonts w:ascii="Euphemia" w:hAnsi="Euphemia" w:cs="Tahoma"/>
          <w:sz w:val="24"/>
          <w:szCs w:val="24"/>
        </w:rPr>
      </w:pPr>
      <w:r w:rsidRPr="00BC38FB">
        <w:rPr>
          <w:rFonts w:ascii="Euphemia" w:hAnsi="Euphemia" w:cs="Tahoma"/>
          <w:sz w:val="24"/>
          <w:szCs w:val="24"/>
        </w:rPr>
        <w:t>tactics.</w:t>
      </w:r>
    </w:p>
    <w:p w:rsidR="00B27A8D" w:rsidRPr="00BC38FB" w:rsidRDefault="00B27A8D" w:rsidP="00B27A8D">
      <w:pPr>
        <w:rPr>
          <w:rFonts w:ascii="Euphemia" w:hAnsi="Euphemia" w:cs="Tahoma"/>
          <w:sz w:val="24"/>
          <w:szCs w:val="24"/>
        </w:rPr>
      </w:pPr>
      <w:r w:rsidRPr="00BC38FB">
        <w:rPr>
          <w:rFonts w:ascii="Euphemia" w:hAnsi="Euphemia" w:cs="Tahoma"/>
          <w:sz w:val="24"/>
          <w:szCs w:val="24"/>
        </w:rPr>
        <w:t>(vi)  cross-cultural issues.</w:t>
      </w:r>
    </w:p>
    <w:p w:rsidR="00B27A8D" w:rsidRPr="00BC38FB" w:rsidRDefault="00B27A8D" w:rsidP="00B27A8D">
      <w:pPr>
        <w:rPr>
          <w:rFonts w:ascii="Euphemia" w:hAnsi="Euphemia" w:cs="Tahoma"/>
          <w:sz w:val="24"/>
          <w:szCs w:val="24"/>
        </w:rPr>
      </w:pPr>
      <w:r w:rsidRPr="00BC38FB">
        <w:rPr>
          <w:rFonts w:ascii="Euphemia" w:hAnsi="Euphemia" w:cs="Tahoma"/>
          <w:sz w:val="24"/>
          <w:szCs w:val="24"/>
        </w:rPr>
        <w:t>(vii)  the principles, stages and functions of the mediation process.</w:t>
      </w:r>
    </w:p>
    <w:p w:rsidR="00B27A8D" w:rsidRPr="00BC38FB" w:rsidRDefault="00B27A8D" w:rsidP="00B27A8D">
      <w:pPr>
        <w:rPr>
          <w:rFonts w:ascii="Euphemia" w:hAnsi="Euphemia" w:cs="Tahoma"/>
          <w:sz w:val="24"/>
          <w:szCs w:val="24"/>
        </w:rPr>
      </w:pPr>
      <w:r w:rsidRPr="00BC38FB">
        <w:rPr>
          <w:rFonts w:ascii="Euphemia" w:hAnsi="Euphemia" w:cs="Tahoma"/>
          <w:sz w:val="24"/>
          <w:szCs w:val="24"/>
        </w:rPr>
        <w:t>(viii)  the roles and functions of mediators.</w:t>
      </w:r>
    </w:p>
    <w:p w:rsidR="00B27A8D" w:rsidRPr="00BC38FB" w:rsidRDefault="00B27A8D" w:rsidP="00B27A8D">
      <w:pPr>
        <w:rPr>
          <w:rFonts w:ascii="Euphemia" w:hAnsi="Euphemia" w:cs="Tahoma"/>
          <w:sz w:val="24"/>
          <w:szCs w:val="24"/>
        </w:rPr>
      </w:pPr>
      <w:r w:rsidRPr="00BC38FB">
        <w:rPr>
          <w:rFonts w:ascii="Euphemia" w:hAnsi="Euphemia" w:cs="Tahoma"/>
          <w:sz w:val="24"/>
          <w:szCs w:val="24"/>
        </w:rPr>
        <w:t xml:space="preserve">(ix)  the roles and functions of support persons, lawyers and other professionals </w:t>
      </w:r>
    </w:p>
    <w:p w:rsidR="00B27A8D" w:rsidRPr="00BC38FB" w:rsidRDefault="00B27A8D" w:rsidP="00B27A8D">
      <w:pPr>
        <w:rPr>
          <w:rFonts w:ascii="Euphemia" w:hAnsi="Euphemia" w:cs="Tahoma"/>
          <w:sz w:val="24"/>
          <w:szCs w:val="24"/>
        </w:rPr>
      </w:pPr>
      <w:r w:rsidRPr="00BC38FB">
        <w:rPr>
          <w:rFonts w:ascii="Euphemia" w:hAnsi="Euphemia" w:cs="Tahoma"/>
          <w:sz w:val="24"/>
          <w:szCs w:val="24"/>
        </w:rPr>
        <w:lastRenderedPageBreak/>
        <w:t>in mediation.</w:t>
      </w:r>
    </w:p>
    <w:p w:rsidR="00B27A8D" w:rsidRPr="00BC38FB" w:rsidRDefault="00B27A8D" w:rsidP="00B27A8D">
      <w:pPr>
        <w:rPr>
          <w:rFonts w:ascii="Euphemia" w:hAnsi="Euphemia" w:cs="Tahoma"/>
          <w:sz w:val="24"/>
          <w:szCs w:val="24"/>
        </w:rPr>
      </w:pPr>
      <w:r w:rsidRPr="00BC38FB">
        <w:rPr>
          <w:rFonts w:ascii="Euphemia" w:hAnsi="Euphemia" w:cs="Tahoma"/>
          <w:sz w:val="24"/>
          <w:szCs w:val="24"/>
        </w:rPr>
        <w:t>(x)  the law relevant to mediators and to the mediation process.</w:t>
      </w:r>
    </w:p>
    <w:p w:rsidR="00215774" w:rsidRPr="00BC38FB" w:rsidRDefault="00215774" w:rsidP="00B27A8D">
      <w:pPr>
        <w:rPr>
          <w:rFonts w:ascii="Euphemia" w:hAnsi="Euphemia" w:cs="Tahoma"/>
          <w:sz w:val="24"/>
          <w:szCs w:val="24"/>
        </w:rPr>
      </w:pPr>
    </w:p>
    <w:p w:rsidR="00215774" w:rsidRPr="00BC38FB" w:rsidRDefault="00215774" w:rsidP="00215774">
      <w:pPr>
        <w:rPr>
          <w:rFonts w:ascii="Euphemia" w:hAnsi="Euphemia" w:cs="Tahoma"/>
          <w:b/>
          <w:sz w:val="24"/>
          <w:szCs w:val="24"/>
          <w:u w:val="single"/>
        </w:rPr>
      </w:pPr>
      <w:r w:rsidRPr="00BC38FB">
        <w:rPr>
          <w:rFonts w:ascii="Euphemia" w:hAnsi="Euphemia" w:cs="Tahoma"/>
          <w:b/>
          <w:sz w:val="24"/>
          <w:szCs w:val="24"/>
          <w:u w:val="single"/>
        </w:rPr>
        <w:t xml:space="preserve">(B)  SKILLS </w:t>
      </w:r>
    </w:p>
    <w:p w:rsidR="00215774" w:rsidRPr="00BC38FB" w:rsidRDefault="00215774" w:rsidP="00215774">
      <w:pPr>
        <w:rPr>
          <w:rFonts w:ascii="Euphemia" w:hAnsi="Euphemia" w:cs="Tahoma"/>
          <w:sz w:val="24"/>
          <w:szCs w:val="24"/>
        </w:rPr>
      </w:pPr>
      <w:r w:rsidRPr="00BC38FB">
        <w:rPr>
          <w:rFonts w:ascii="Euphemia" w:hAnsi="Euphemia" w:cs="Tahoma"/>
          <w:sz w:val="24"/>
          <w:szCs w:val="24"/>
        </w:rPr>
        <w:t>(i)  preparation for and dispute diagnosis in mediation.</w:t>
      </w:r>
    </w:p>
    <w:p w:rsidR="00215774" w:rsidRPr="00BC38FB" w:rsidRDefault="00215774" w:rsidP="00215774">
      <w:pPr>
        <w:rPr>
          <w:rFonts w:ascii="Euphemia" w:hAnsi="Euphemia" w:cs="Tahoma"/>
          <w:sz w:val="24"/>
          <w:szCs w:val="24"/>
        </w:rPr>
      </w:pPr>
      <w:r w:rsidRPr="00BC38FB">
        <w:rPr>
          <w:rFonts w:ascii="Euphemia" w:hAnsi="Euphemia" w:cs="Tahoma"/>
          <w:sz w:val="24"/>
          <w:szCs w:val="24"/>
        </w:rPr>
        <w:t xml:space="preserve">(ii)  intake and screening of participants and disputes to assess mediation </w:t>
      </w:r>
    </w:p>
    <w:p w:rsidR="00215774" w:rsidRPr="00BC38FB" w:rsidRDefault="00215774" w:rsidP="00215774">
      <w:pPr>
        <w:rPr>
          <w:rFonts w:ascii="Euphemia" w:hAnsi="Euphemia" w:cs="Tahoma"/>
          <w:sz w:val="24"/>
          <w:szCs w:val="24"/>
        </w:rPr>
      </w:pPr>
      <w:r w:rsidRPr="00BC38FB">
        <w:rPr>
          <w:rFonts w:ascii="Euphemia" w:hAnsi="Euphemia" w:cs="Tahoma"/>
          <w:sz w:val="24"/>
          <w:szCs w:val="24"/>
        </w:rPr>
        <w:t>suitability.</w:t>
      </w:r>
    </w:p>
    <w:p w:rsidR="00215774" w:rsidRPr="00BC38FB" w:rsidRDefault="00215774" w:rsidP="00215774">
      <w:pPr>
        <w:rPr>
          <w:rFonts w:ascii="Euphemia" w:hAnsi="Euphemia" w:cs="Tahoma"/>
          <w:sz w:val="24"/>
          <w:szCs w:val="24"/>
        </w:rPr>
      </w:pPr>
      <w:r w:rsidRPr="00BC38FB">
        <w:rPr>
          <w:rFonts w:ascii="Euphemia" w:hAnsi="Euphemia" w:cs="Tahoma"/>
          <w:sz w:val="24"/>
          <w:szCs w:val="24"/>
        </w:rPr>
        <w:t>(iii)  the conduct and management of the mediation process.</w:t>
      </w:r>
    </w:p>
    <w:p w:rsidR="00215774" w:rsidRPr="00BC38FB" w:rsidRDefault="00215774" w:rsidP="00215774">
      <w:pPr>
        <w:rPr>
          <w:rFonts w:ascii="Euphemia" w:hAnsi="Euphemia" w:cs="Tahoma"/>
          <w:sz w:val="24"/>
          <w:szCs w:val="24"/>
        </w:rPr>
      </w:pPr>
      <w:r w:rsidRPr="00BC38FB">
        <w:rPr>
          <w:rFonts w:ascii="Euphemia" w:hAnsi="Euphemia" w:cs="Tahoma"/>
          <w:sz w:val="24"/>
          <w:szCs w:val="24"/>
        </w:rPr>
        <w:t>(iv)  communication skills, including listening, questioning, reflecting, reframing</w:t>
      </w:r>
    </w:p>
    <w:p w:rsidR="00215774" w:rsidRPr="00BC38FB" w:rsidRDefault="00215774" w:rsidP="00215774">
      <w:pPr>
        <w:rPr>
          <w:rFonts w:ascii="Euphemia" w:hAnsi="Euphemia" w:cs="Tahoma"/>
          <w:sz w:val="24"/>
          <w:szCs w:val="24"/>
        </w:rPr>
      </w:pPr>
      <w:r w:rsidRPr="00BC38FB">
        <w:rPr>
          <w:rFonts w:ascii="Euphemia" w:hAnsi="Euphemia" w:cs="Tahoma"/>
          <w:sz w:val="24"/>
          <w:szCs w:val="24"/>
        </w:rPr>
        <w:t>and summarizing, as required for the conduct of mediation.</w:t>
      </w:r>
    </w:p>
    <w:p w:rsidR="00215774" w:rsidRPr="00BC38FB" w:rsidRDefault="00215774" w:rsidP="00215774">
      <w:pPr>
        <w:rPr>
          <w:rFonts w:ascii="Euphemia" w:hAnsi="Euphemia" w:cs="Tahoma"/>
          <w:sz w:val="24"/>
          <w:szCs w:val="24"/>
        </w:rPr>
      </w:pPr>
      <w:r w:rsidRPr="00BC38FB">
        <w:rPr>
          <w:rFonts w:ascii="Euphemia" w:hAnsi="Euphemia" w:cs="Tahoma"/>
          <w:sz w:val="24"/>
          <w:szCs w:val="24"/>
        </w:rPr>
        <w:t xml:space="preserve">(v)  negotiation techniques and the mediator’s role in facilitating negotiation </w:t>
      </w:r>
    </w:p>
    <w:p w:rsidR="00215774" w:rsidRPr="00BC38FB" w:rsidRDefault="00215774" w:rsidP="00215774">
      <w:pPr>
        <w:rPr>
          <w:rFonts w:ascii="Euphemia" w:hAnsi="Euphemia" w:cs="Tahoma"/>
          <w:sz w:val="24"/>
          <w:szCs w:val="24"/>
        </w:rPr>
      </w:pPr>
      <w:r w:rsidRPr="00BC38FB">
        <w:rPr>
          <w:rFonts w:ascii="Euphemia" w:hAnsi="Euphemia" w:cs="Tahoma"/>
          <w:sz w:val="24"/>
          <w:szCs w:val="24"/>
        </w:rPr>
        <w:t>and problem-solving.</w:t>
      </w:r>
    </w:p>
    <w:p w:rsidR="00215774" w:rsidRPr="00BC38FB" w:rsidRDefault="00215774" w:rsidP="00215774">
      <w:pPr>
        <w:rPr>
          <w:rFonts w:ascii="Euphemia" w:hAnsi="Euphemia" w:cs="Tahoma"/>
          <w:sz w:val="24"/>
          <w:szCs w:val="24"/>
        </w:rPr>
      </w:pPr>
      <w:r w:rsidRPr="00BC38FB">
        <w:rPr>
          <w:rFonts w:ascii="Euphemia" w:hAnsi="Euphemia" w:cs="Tahoma"/>
          <w:sz w:val="24"/>
          <w:szCs w:val="24"/>
        </w:rPr>
        <w:t>(vi)  ability to manage high emotion, power imbalances, impasses and violence.</w:t>
      </w:r>
    </w:p>
    <w:p w:rsidR="00215774" w:rsidRPr="00BC38FB" w:rsidRDefault="00215774" w:rsidP="00215774">
      <w:pPr>
        <w:rPr>
          <w:rFonts w:ascii="Euphemia" w:hAnsi="Euphemia" w:cs="Tahoma"/>
          <w:sz w:val="24"/>
          <w:szCs w:val="24"/>
        </w:rPr>
      </w:pPr>
      <w:r w:rsidRPr="00BC38FB">
        <w:rPr>
          <w:rFonts w:ascii="Euphemia" w:hAnsi="Euphemia" w:cs="Tahoma"/>
          <w:sz w:val="24"/>
          <w:szCs w:val="24"/>
        </w:rPr>
        <w:t>(vii)  use of separate meetings.</w:t>
      </w:r>
    </w:p>
    <w:p w:rsidR="00215774" w:rsidRPr="00BC38FB" w:rsidRDefault="00215774" w:rsidP="00215774">
      <w:pPr>
        <w:rPr>
          <w:rFonts w:ascii="Euphemia" w:hAnsi="Euphemia" w:cs="Tahoma"/>
          <w:sz w:val="24"/>
          <w:szCs w:val="24"/>
        </w:rPr>
      </w:pPr>
      <w:r w:rsidRPr="00BC38FB">
        <w:rPr>
          <w:rFonts w:ascii="Euphemia" w:hAnsi="Euphemia" w:cs="Tahoma"/>
          <w:sz w:val="24"/>
          <w:szCs w:val="24"/>
        </w:rPr>
        <w:t xml:space="preserve">(viii)  reality-testing proposed outcomes in light of participants’ interests, issues, </w:t>
      </w:r>
    </w:p>
    <w:p w:rsidR="00215774" w:rsidRPr="00BC38FB" w:rsidRDefault="00215774" w:rsidP="00215774">
      <w:pPr>
        <w:rPr>
          <w:rFonts w:ascii="Euphemia" w:hAnsi="Euphemia" w:cs="Tahoma"/>
          <w:sz w:val="24"/>
          <w:szCs w:val="24"/>
        </w:rPr>
      </w:pPr>
      <w:r w:rsidRPr="00BC38FB">
        <w:rPr>
          <w:rFonts w:ascii="Euphemia" w:hAnsi="Euphemia" w:cs="Tahoma"/>
          <w:sz w:val="24"/>
          <w:szCs w:val="24"/>
        </w:rPr>
        <w:t xml:space="preserve">Underlying needs and long-term viability. </w:t>
      </w:r>
    </w:p>
    <w:p w:rsidR="00215774" w:rsidRPr="00BC38FB" w:rsidRDefault="00215774" w:rsidP="00215774">
      <w:pPr>
        <w:rPr>
          <w:rFonts w:ascii="Euphemia" w:hAnsi="Euphemia" w:cs="Tahoma"/>
          <w:sz w:val="24"/>
          <w:szCs w:val="24"/>
        </w:rPr>
      </w:pPr>
      <w:r w:rsidRPr="00BC38FB">
        <w:rPr>
          <w:rFonts w:ascii="Euphemia" w:hAnsi="Euphemia" w:cs="Tahoma"/>
          <w:sz w:val="24"/>
          <w:szCs w:val="24"/>
        </w:rPr>
        <w:t>(ix)  Facilitating the recording of the outcome of the mediation.</w:t>
      </w:r>
    </w:p>
    <w:p w:rsidR="00215774" w:rsidRPr="00BC38FB" w:rsidRDefault="00215774" w:rsidP="00215774">
      <w:pPr>
        <w:rPr>
          <w:rFonts w:ascii="Euphemia" w:hAnsi="Euphemia" w:cs="Tahoma"/>
          <w:b/>
          <w:sz w:val="24"/>
          <w:szCs w:val="24"/>
          <w:u w:val="single"/>
        </w:rPr>
      </w:pPr>
    </w:p>
    <w:p w:rsidR="00215774" w:rsidRPr="00BC38FB" w:rsidRDefault="00215774" w:rsidP="00215774">
      <w:pPr>
        <w:rPr>
          <w:rFonts w:ascii="Euphemia" w:hAnsi="Euphemia" w:cs="Tahoma"/>
          <w:b/>
          <w:sz w:val="24"/>
          <w:szCs w:val="24"/>
          <w:u w:val="single"/>
        </w:rPr>
      </w:pPr>
      <w:r w:rsidRPr="00BC38FB">
        <w:rPr>
          <w:rFonts w:ascii="Euphemia" w:hAnsi="Euphemia" w:cs="Tahoma"/>
          <w:b/>
          <w:sz w:val="24"/>
          <w:szCs w:val="24"/>
          <w:u w:val="single"/>
        </w:rPr>
        <w:t>(c)  Ethical Principles</w:t>
      </w:r>
    </w:p>
    <w:p w:rsidR="00215774" w:rsidRPr="00BC38FB" w:rsidRDefault="00215774" w:rsidP="00215774">
      <w:pPr>
        <w:rPr>
          <w:rFonts w:ascii="Euphemia" w:hAnsi="Euphemia" w:cs="Tahoma"/>
          <w:sz w:val="24"/>
          <w:szCs w:val="24"/>
        </w:rPr>
      </w:pPr>
      <w:r w:rsidRPr="00BC38FB">
        <w:rPr>
          <w:rFonts w:ascii="Euphemia" w:hAnsi="Euphemia" w:cs="Tahoma"/>
          <w:sz w:val="24"/>
          <w:szCs w:val="24"/>
        </w:rPr>
        <w:t xml:space="preserve">(i)  Competence, integrity and accountability </w:t>
      </w:r>
    </w:p>
    <w:p w:rsidR="00215774" w:rsidRPr="00BC38FB" w:rsidRDefault="00215774" w:rsidP="00215774">
      <w:pPr>
        <w:rPr>
          <w:rFonts w:ascii="Euphemia" w:hAnsi="Euphemia" w:cs="Tahoma"/>
          <w:sz w:val="24"/>
          <w:szCs w:val="24"/>
        </w:rPr>
      </w:pPr>
      <w:r w:rsidRPr="00BC38FB">
        <w:rPr>
          <w:rFonts w:ascii="Euphemia" w:hAnsi="Euphemia" w:cs="Tahoma"/>
          <w:sz w:val="24"/>
          <w:szCs w:val="24"/>
        </w:rPr>
        <w:t>(ii)  Professional conduct</w:t>
      </w:r>
    </w:p>
    <w:p w:rsidR="00215774" w:rsidRPr="00BC38FB" w:rsidRDefault="00215774" w:rsidP="00215774">
      <w:pPr>
        <w:rPr>
          <w:rFonts w:ascii="Euphemia" w:hAnsi="Euphemia" w:cs="Tahoma"/>
          <w:sz w:val="24"/>
          <w:szCs w:val="24"/>
        </w:rPr>
      </w:pPr>
      <w:r w:rsidRPr="00BC38FB">
        <w:rPr>
          <w:rFonts w:ascii="Euphemia" w:hAnsi="Euphemia" w:cs="Tahoma"/>
          <w:sz w:val="24"/>
          <w:szCs w:val="24"/>
        </w:rPr>
        <w:t>(iii)  Self-determination</w:t>
      </w:r>
    </w:p>
    <w:p w:rsidR="00215774" w:rsidRPr="00BC38FB" w:rsidRDefault="00215774" w:rsidP="00215774">
      <w:pPr>
        <w:rPr>
          <w:rFonts w:ascii="Euphemia" w:hAnsi="Euphemia" w:cs="Tahoma"/>
          <w:sz w:val="24"/>
          <w:szCs w:val="24"/>
        </w:rPr>
      </w:pPr>
      <w:r w:rsidRPr="00BC38FB">
        <w:rPr>
          <w:rFonts w:ascii="Euphemia" w:hAnsi="Euphemia" w:cs="Tahoma"/>
          <w:sz w:val="24"/>
          <w:szCs w:val="24"/>
        </w:rPr>
        <w:lastRenderedPageBreak/>
        <w:t>(iv)  Informed consent</w:t>
      </w:r>
    </w:p>
    <w:p w:rsidR="00215774" w:rsidRPr="00BC38FB" w:rsidRDefault="00215774" w:rsidP="00215774">
      <w:pPr>
        <w:rPr>
          <w:rFonts w:ascii="Euphemia" w:hAnsi="Euphemia" w:cs="Tahoma"/>
          <w:sz w:val="24"/>
          <w:szCs w:val="24"/>
        </w:rPr>
      </w:pPr>
      <w:r w:rsidRPr="00BC38FB">
        <w:rPr>
          <w:rFonts w:ascii="Euphemia" w:hAnsi="Euphemia" w:cs="Tahoma"/>
          <w:sz w:val="24"/>
          <w:szCs w:val="24"/>
        </w:rPr>
        <w:t xml:space="preserve">(v)  Safety, procedural fairness and equity in mediation including withdrawing </w:t>
      </w:r>
    </w:p>
    <w:p w:rsidR="00215774" w:rsidRPr="00BC38FB" w:rsidRDefault="00215774" w:rsidP="00215774">
      <w:pPr>
        <w:rPr>
          <w:rFonts w:ascii="Euphemia" w:hAnsi="Euphemia" w:cs="Tahoma"/>
          <w:sz w:val="24"/>
          <w:szCs w:val="24"/>
        </w:rPr>
      </w:pPr>
      <w:r w:rsidRPr="00BC38FB">
        <w:rPr>
          <w:rFonts w:ascii="Euphemia" w:hAnsi="Euphemia" w:cs="Tahoma"/>
          <w:sz w:val="24"/>
          <w:szCs w:val="24"/>
        </w:rPr>
        <w:t>From or terminating the mediation process</w:t>
      </w:r>
    </w:p>
    <w:p w:rsidR="00215774" w:rsidRPr="00BC38FB" w:rsidRDefault="00215774" w:rsidP="00215774">
      <w:pPr>
        <w:rPr>
          <w:rFonts w:ascii="Euphemia" w:hAnsi="Euphemia" w:cs="Tahoma"/>
          <w:sz w:val="24"/>
          <w:szCs w:val="24"/>
        </w:rPr>
      </w:pPr>
      <w:r w:rsidRPr="00BC38FB">
        <w:rPr>
          <w:rFonts w:ascii="Euphemia" w:hAnsi="Euphemia" w:cs="Tahoma"/>
          <w:sz w:val="24"/>
          <w:szCs w:val="24"/>
        </w:rPr>
        <w:t>(vi)  Impartiality including the avoidance of conflicts of interest</w:t>
      </w:r>
    </w:p>
    <w:p w:rsidR="00215774" w:rsidRPr="00BC38FB" w:rsidRDefault="00215774" w:rsidP="00215774">
      <w:pPr>
        <w:rPr>
          <w:rFonts w:ascii="Euphemia" w:hAnsi="Euphemia" w:cs="Tahoma"/>
          <w:sz w:val="24"/>
          <w:szCs w:val="24"/>
        </w:rPr>
      </w:pPr>
      <w:r w:rsidRPr="00BC38FB">
        <w:rPr>
          <w:rFonts w:ascii="Euphemia" w:hAnsi="Euphemia" w:cs="Tahoma"/>
          <w:sz w:val="24"/>
          <w:szCs w:val="24"/>
        </w:rPr>
        <w:t xml:space="preserve">(vii)  Confidentiality privacy and reporting obligations </w:t>
      </w:r>
    </w:p>
    <w:p w:rsidR="00215774" w:rsidRPr="00BC38FB" w:rsidRDefault="00215774" w:rsidP="00215774">
      <w:pPr>
        <w:rPr>
          <w:rFonts w:ascii="Euphemia" w:hAnsi="Euphemia" w:cs="Tahoma"/>
          <w:sz w:val="24"/>
          <w:szCs w:val="24"/>
        </w:rPr>
      </w:pPr>
      <w:r w:rsidRPr="00BC38FB">
        <w:rPr>
          <w:rFonts w:ascii="Euphemia" w:hAnsi="Euphemia" w:cs="Tahoma"/>
          <w:sz w:val="24"/>
          <w:szCs w:val="24"/>
        </w:rPr>
        <w:t>(viii)  Honesty in the marketing and advertising of mediation and promotion of the Mediator’s practice.</w:t>
      </w:r>
    </w:p>
    <w:p w:rsidR="00215774" w:rsidRPr="00BC38FB" w:rsidRDefault="00215774" w:rsidP="0042657A">
      <w:pPr>
        <w:jc w:val="center"/>
        <w:rPr>
          <w:rFonts w:ascii="Euphemia" w:hAnsi="Euphemia" w:cs="Tahoma"/>
          <w:b/>
          <w:sz w:val="24"/>
          <w:szCs w:val="24"/>
          <w:u w:val="single"/>
        </w:rPr>
      </w:pPr>
      <w:r w:rsidRPr="00BC38FB">
        <w:rPr>
          <w:rFonts w:ascii="Euphemia" w:hAnsi="Euphemia" w:cs="Tahoma"/>
          <w:b/>
          <w:sz w:val="24"/>
          <w:szCs w:val="24"/>
          <w:u w:val="single"/>
        </w:rPr>
        <w:t>CHARGING FOR SERVICES</w:t>
      </w:r>
    </w:p>
    <w:p w:rsidR="00215774" w:rsidRPr="00BC38FB" w:rsidRDefault="00215774" w:rsidP="00215774">
      <w:pPr>
        <w:rPr>
          <w:rFonts w:ascii="Euphemia" w:hAnsi="Euphemia" w:cs="Tahoma"/>
          <w:sz w:val="24"/>
          <w:szCs w:val="24"/>
        </w:rPr>
      </w:pPr>
      <w:r w:rsidRPr="00BC38FB">
        <w:rPr>
          <w:rFonts w:ascii="Euphemia" w:hAnsi="Euphemia" w:cs="Tahoma"/>
          <w:sz w:val="24"/>
          <w:szCs w:val="24"/>
        </w:rPr>
        <w:t xml:space="preserve">A </w:t>
      </w:r>
      <w:r w:rsidR="003421CD" w:rsidRPr="00BC38FB">
        <w:rPr>
          <w:rFonts w:ascii="Euphemia" w:hAnsi="Euphemia" w:cs="Tahoma"/>
          <w:sz w:val="24"/>
          <w:szCs w:val="24"/>
        </w:rPr>
        <w:t xml:space="preserve">professional </w:t>
      </w:r>
      <w:r w:rsidRPr="00BC38FB">
        <w:rPr>
          <w:rFonts w:ascii="Euphemia" w:hAnsi="Euphemia" w:cs="Tahoma"/>
          <w:sz w:val="24"/>
          <w:szCs w:val="24"/>
        </w:rPr>
        <w:t>mediator must obtain agreement from participa</w:t>
      </w:r>
      <w:r w:rsidR="003421CD" w:rsidRPr="00BC38FB">
        <w:rPr>
          <w:rFonts w:ascii="Euphemia" w:hAnsi="Euphemia" w:cs="Tahoma"/>
          <w:sz w:val="24"/>
          <w:szCs w:val="24"/>
        </w:rPr>
        <w:t xml:space="preserve">nts about the fees and charges </w:t>
      </w:r>
      <w:r w:rsidRPr="00BC38FB">
        <w:rPr>
          <w:rFonts w:ascii="Euphemia" w:hAnsi="Euphemia" w:cs="Tahoma"/>
          <w:sz w:val="24"/>
          <w:szCs w:val="24"/>
        </w:rPr>
        <w:t>Payable for the mediation and about how th</w:t>
      </w:r>
      <w:r w:rsidR="003421CD" w:rsidRPr="00BC38FB">
        <w:rPr>
          <w:rFonts w:ascii="Euphemia" w:hAnsi="Euphemia" w:cs="Tahoma"/>
          <w:sz w:val="24"/>
          <w:szCs w:val="24"/>
        </w:rPr>
        <w:t xml:space="preserve">ose fees and charges are to be </w:t>
      </w:r>
      <w:r w:rsidR="0042657A" w:rsidRPr="00BC38FB">
        <w:rPr>
          <w:rFonts w:ascii="Euphemia" w:hAnsi="Euphemia" w:cs="Tahoma"/>
          <w:sz w:val="24"/>
          <w:szCs w:val="24"/>
        </w:rPr>
        <w:t>apportioned</w:t>
      </w:r>
      <w:r w:rsidRPr="00BC38FB">
        <w:rPr>
          <w:rFonts w:ascii="Euphemia" w:hAnsi="Euphemia" w:cs="Tahoma"/>
          <w:sz w:val="24"/>
          <w:szCs w:val="24"/>
        </w:rPr>
        <w:t xml:space="preserve"> between them.</w:t>
      </w:r>
    </w:p>
    <w:p w:rsidR="00215774" w:rsidRPr="00BC38FB" w:rsidRDefault="00215774" w:rsidP="00215774">
      <w:pPr>
        <w:rPr>
          <w:rFonts w:ascii="Euphemia" w:hAnsi="Euphemia" w:cs="Tahoma"/>
          <w:sz w:val="24"/>
          <w:szCs w:val="24"/>
        </w:rPr>
      </w:pPr>
      <w:r w:rsidRPr="00BC38FB">
        <w:rPr>
          <w:rFonts w:ascii="Euphemia" w:hAnsi="Euphemia" w:cs="Tahoma"/>
          <w:sz w:val="24"/>
          <w:szCs w:val="24"/>
        </w:rPr>
        <w:t xml:space="preserve">A </w:t>
      </w:r>
      <w:r w:rsidR="003421CD" w:rsidRPr="00BC38FB">
        <w:rPr>
          <w:rFonts w:ascii="Euphemia" w:hAnsi="Euphemia" w:cs="Tahoma"/>
          <w:sz w:val="24"/>
          <w:szCs w:val="24"/>
        </w:rPr>
        <w:t xml:space="preserve">professional </w:t>
      </w:r>
      <w:r w:rsidRPr="00BC38FB">
        <w:rPr>
          <w:rFonts w:ascii="Euphemia" w:hAnsi="Euphemia" w:cs="Tahoma"/>
          <w:sz w:val="24"/>
          <w:szCs w:val="24"/>
        </w:rPr>
        <w:t>mediator must not charge fees based on</w:t>
      </w:r>
      <w:r w:rsidR="003421CD" w:rsidRPr="00BC38FB">
        <w:rPr>
          <w:rFonts w:ascii="Euphemia" w:hAnsi="Euphemia" w:cs="Tahoma"/>
          <w:sz w:val="24"/>
          <w:szCs w:val="24"/>
        </w:rPr>
        <w:t xml:space="preserve"> the outcome of a mediation or </w:t>
      </w:r>
      <w:r w:rsidRPr="00BC38FB">
        <w:rPr>
          <w:rFonts w:ascii="Euphemia" w:hAnsi="Euphemia" w:cs="Tahoma"/>
          <w:sz w:val="24"/>
          <w:szCs w:val="24"/>
        </w:rPr>
        <w:t>calculated in a way that could influence th</w:t>
      </w:r>
      <w:r w:rsidR="003421CD" w:rsidRPr="00BC38FB">
        <w:rPr>
          <w:rFonts w:ascii="Euphemia" w:hAnsi="Euphemia" w:cs="Tahoma"/>
          <w:sz w:val="24"/>
          <w:szCs w:val="24"/>
        </w:rPr>
        <w:t xml:space="preserve">e manner in which the mediator </w:t>
      </w:r>
      <w:r w:rsidRPr="00BC38FB">
        <w:rPr>
          <w:rFonts w:ascii="Euphemia" w:hAnsi="Euphemia" w:cs="Tahoma"/>
          <w:sz w:val="24"/>
          <w:szCs w:val="24"/>
        </w:rPr>
        <w:t>conducts the mediation.</w:t>
      </w:r>
    </w:p>
    <w:p w:rsidR="00215774" w:rsidRPr="00BC38FB" w:rsidRDefault="00215774" w:rsidP="00215774">
      <w:pPr>
        <w:rPr>
          <w:rFonts w:ascii="Euphemia" w:hAnsi="Euphemia" w:cs="Tahoma"/>
          <w:sz w:val="24"/>
          <w:szCs w:val="24"/>
        </w:rPr>
      </w:pPr>
      <w:r w:rsidRPr="00BC38FB">
        <w:rPr>
          <w:rFonts w:ascii="Euphemia" w:hAnsi="Euphemia" w:cs="Tahoma"/>
          <w:sz w:val="24"/>
          <w:szCs w:val="24"/>
        </w:rPr>
        <w:t>If any fees or charges paid in advance exceed f</w:t>
      </w:r>
      <w:r w:rsidR="003421CD" w:rsidRPr="00BC38FB">
        <w:rPr>
          <w:rFonts w:ascii="Euphemia" w:hAnsi="Euphemia" w:cs="Tahoma"/>
          <w:sz w:val="24"/>
          <w:szCs w:val="24"/>
        </w:rPr>
        <w:t xml:space="preserve">ees or charges payable for the </w:t>
      </w:r>
      <w:r w:rsidRPr="00BC38FB">
        <w:rPr>
          <w:rFonts w:ascii="Euphemia" w:hAnsi="Euphemia" w:cs="Tahoma"/>
          <w:sz w:val="24"/>
          <w:szCs w:val="24"/>
        </w:rPr>
        <w:t xml:space="preserve">mediation, the excess must be returned promptly </w:t>
      </w:r>
      <w:r w:rsidR="003421CD" w:rsidRPr="00BC38FB">
        <w:rPr>
          <w:rFonts w:ascii="Euphemia" w:hAnsi="Euphemia" w:cs="Tahoma"/>
          <w:sz w:val="24"/>
          <w:szCs w:val="24"/>
        </w:rPr>
        <w:t xml:space="preserve">upon conclusion or termination </w:t>
      </w:r>
      <w:r w:rsidRPr="00BC38FB">
        <w:rPr>
          <w:rFonts w:ascii="Euphemia" w:hAnsi="Euphemia" w:cs="Tahoma"/>
          <w:sz w:val="24"/>
          <w:szCs w:val="24"/>
        </w:rPr>
        <w:t>of the mediation</w:t>
      </w:r>
      <w:r w:rsidR="003421CD" w:rsidRPr="00BC38FB">
        <w:rPr>
          <w:rFonts w:ascii="Euphemia" w:hAnsi="Euphemia" w:cs="Tahoma"/>
          <w:sz w:val="24"/>
          <w:szCs w:val="24"/>
        </w:rPr>
        <w:t>.</w:t>
      </w:r>
    </w:p>
    <w:p w:rsidR="003421CD" w:rsidRPr="00BC38FB" w:rsidRDefault="003421CD" w:rsidP="0042657A">
      <w:pPr>
        <w:jc w:val="center"/>
        <w:rPr>
          <w:rFonts w:ascii="Euphemia" w:hAnsi="Euphemia" w:cs="Tahoma"/>
          <w:b/>
          <w:sz w:val="24"/>
          <w:szCs w:val="24"/>
          <w:u w:val="single"/>
        </w:rPr>
      </w:pPr>
      <w:r w:rsidRPr="00BC38FB">
        <w:rPr>
          <w:rFonts w:ascii="Euphemia" w:hAnsi="Euphemia" w:cs="Tahoma"/>
          <w:b/>
          <w:sz w:val="24"/>
          <w:szCs w:val="24"/>
          <w:u w:val="single"/>
        </w:rPr>
        <w:t>PROVISION OF INFORMATION AND PROMOTION OF SERVICES</w:t>
      </w:r>
    </w:p>
    <w:p w:rsidR="003421CD" w:rsidRPr="00BC38FB" w:rsidRDefault="003421CD" w:rsidP="003421CD">
      <w:pPr>
        <w:rPr>
          <w:rFonts w:ascii="Euphemia" w:hAnsi="Euphemia" w:cs="Tahoma"/>
          <w:sz w:val="24"/>
          <w:szCs w:val="24"/>
        </w:rPr>
      </w:pPr>
      <w:r w:rsidRPr="00BC38FB">
        <w:rPr>
          <w:rFonts w:ascii="Euphemia" w:hAnsi="Euphemia" w:cs="Tahoma"/>
          <w:sz w:val="24"/>
          <w:szCs w:val="24"/>
        </w:rPr>
        <w:t>A professional mediator must accurately represent their qualifications and experience and how they conduct their mediations.</w:t>
      </w:r>
    </w:p>
    <w:p w:rsidR="003421CD" w:rsidRPr="00BC38FB" w:rsidRDefault="003421CD" w:rsidP="003421CD">
      <w:pPr>
        <w:rPr>
          <w:rFonts w:ascii="Euphemia" w:hAnsi="Euphemia" w:cs="Tahoma"/>
          <w:sz w:val="24"/>
          <w:szCs w:val="24"/>
        </w:rPr>
      </w:pPr>
      <w:r w:rsidRPr="00BC38FB">
        <w:rPr>
          <w:rFonts w:ascii="Euphemia" w:hAnsi="Euphemia" w:cs="Tahoma"/>
          <w:sz w:val="24"/>
          <w:szCs w:val="24"/>
        </w:rPr>
        <w:t xml:space="preserve">A </w:t>
      </w:r>
      <w:r w:rsidR="00CF229E" w:rsidRPr="00BC38FB">
        <w:rPr>
          <w:rFonts w:ascii="Euphemia" w:hAnsi="Euphemia" w:cs="Tahoma"/>
          <w:sz w:val="24"/>
          <w:szCs w:val="24"/>
        </w:rPr>
        <w:t xml:space="preserve">professional </w:t>
      </w:r>
      <w:r w:rsidRPr="00BC38FB">
        <w:rPr>
          <w:rFonts w:ascii="Euphemia" w:hAnsi="Euphemia" w:cs="Tahoma"/>
          <w:sz w:val="24"/>
          <w:szCs w:val="24"/>
        </w:rPr>
        <w:t>mediator must not guarantee results or outc</w:t>
      </w:r>
      <w:r w:rsidR="00CF229E" w:rsidRPr="00BC38FB">
        <w:rPr>
          <w:rFonts w:ascii="Euphemia" w:hAnsi="Euphemia" w:cs="Tahoma"/>
          <w:sz w:val="24"/>
          <w:szCs w:val="24"/>
        </w:rPr>
        <w:t>omes from the mediation process</w:t>
      </w:r>
      <w:r w:rsidRPr="00BC38FB">
        <w:rPr>
          <w:rFonts w:ascii="Euphemia" w:hAnsi="Euphemia" w:cs="Tahoma"/>
          <w:sz w:val="24"/>
          <w:szCs w:val="24"/>
        </w:rPr>
        <w:t xml:space="preserve">or make statements likely to create false expectations about </w:t>
      </w:r>
      <w:r w:rsidR="00CF229E" w:rsidRPr="00BC38FB">
        <w:rPr>
          <w:rFonts w:ascii="Euphemia" w:hAnsi="Euphemia" w:cs="Tahoma"/>
          <w:sz w:val="24"/>
          <w:szCs w:val="24"/>
        </w:rPr>
        <w:t>favorable</w:t>
      </w:r>
      <w:r w:rsidRPr="00BC38FB">
        <w:rPr>
          <w:rFonts w:ascii="Euphemia" w:hAnsi="Euphemia" w:cs="Tahoma"/>
          <w:sz w:val="24"/>
          <w:szCs w:val="24"/>
        </w:rPr>
        <w:t xml:space="preserve"> results.</w:t>
      </w:r>
    </w:p>
    <w:p w:rsidR="00CF229E" w:rsidRPr="00BC38FB" w:rsidRDefault="00CF229E" w:rsidP="00CF229E">
      <w:pPr>
        <w:rPr>
          <w:rFonts w:ascii="Euphemia" w:hAnsi="Euphemia" w:cs="Tahoma"/>
          <w:sz w:val="24"/>
          <w:szCs w:val="24"/>
        </w:rPr>
      </w:pPr>
      <w:r w:rsidRPr="00BC38FB">
        <w:rPr>
          <w:rFonts w:ascii="Euphemia" w:hAnsi="Euphemia" w:cs="Tahoma"/>
          <w:sz w:val="24"/>
          <w:szCs w:val="24"/>
        </w:rPr>
        <w:t xml:space="preserve">A professional </w:t>
      </w:r>
      <w:r w:rsidR="002905B9" w:rsidRPr="00BC38FB">
        <w:rPr>
          <w:rFonts w:ascii="Euphemia" w:hAnsi="Euphemia" w:cs="Tahoma"/>
          <w:sz w:val="24"/>
          <w:szCs w:val="24"/>
        </w:rPr>
        <w:t>mediator certified</w:t>
      </w:r>
      <w:r w:rsidRPr="00BC38FB">
        <w:rPr>
          <w:rFonts w:ascii="Euphemia" w:hAnsi="Euphemia" w:cs="Tahoma"/>
          <w:sz w:val="24"/>
          <w:szCs w:val="24"/>
        </w:rPr>
        <w:t xml:space="preserve"> and accredited by MTI </w:t>
      </w:r>
      <w:r w:rsidR="002905B9" w:rsidRPr="00BC38FB">
        <w:rPr>
          <w:rFonts w:ascii="Euphemia" w:hAnsi="Euphemia" w:cs="Tahoma"/>
          <w:sz w:val="24"/>
          <w:szCs w:val="24"/>
        </w:rPr>
        <w:t>International is</w:t>
      </w:r>
      <w:r w:rsidRPr="00BC38FB">
        <w:rPr>
          <w:rFonts w:ascii="Euphemia" w:hAnsi="Euphemia" w:cs="Tahoma"/>
          <w:sz w:val="24"/>
          <w:szCs w:val="24"/>
        </w:rPr>
        <w:t xml:space="preserve"> entitled to use the following descriptor: </w:t>
      </w:r>
      <w:r w:rsidRPr="00BC38FB">
        <w:rPr>
          <w:rFonts w:ascii="Euphemia" w:hAnsi="Euphemia" w:cs="Tahoma"/>
          <w:b/>
          <w:sz w:val="24"/>
          <w:szCs w:val="24"/>
        </w:rPr>
        <w:t xml:space="preserve">Certified Professional </w:t>
      </w:r>
      <w:r w:rsidR="002905B9" w:rsidRPr="00BC38FB">
        <w:rPr>
          <w:rFonts w:ascii="Euphemia" w:hAnsi="Euphemia" w:cs="Tahoma"/>
          <w:b/>
          <w:sz w:val="24"/>
          <w:szCs w:val="24"/>
        </w:rPr>
        <w:t>Mediator (</w:t>
      </w:r>
      <w:r w:rsidRPr="00BC38FB">
        <w:rPr>
          <w:rFonts w:ascii="Euphemia" w:hAnsi="Euphemia" w:cs="Tahoma"/>
          <w:b/>
          <w:sz w:val="24"/>
          <w:szCs w:val="24"/>
        </w:rPr>
        <w:t>CPM) MTI</w:t>
      </w:r>
    </w:p>
    <w:p w:rsidR="00333EEA" w:rsidRPr="00BC38FB" w:rsidRDefault="00333EEA" w:rsidP="00CF229E">
      <w:pPr>
        <w:rPr>
          <w:rFonts w:ascii="Euphemia" w:hAnsi="Euphemia" w:cs="Tahoma"/>
          <w:sz w:val="24"/>
          <w:szCs w:val="24"/>
        </w:rPr>
      </w:pPr>
    </w:p>
    <w:p w:rsidR="00333EEA" w:rsidRPr="00BC38FB" w:rsidRDefault="00333EEA" w:rsidP="00CF229E">
      <w:pPr>
        <w:rPr>
          <w:rFonts w:ascii="Euphemia" w:hAnsi="Euphemia" w:cs="Tahoma"/>
          <w:sz w:val="24"/>
          <w:szCs w:val="24"/>
        </w:rPr>
      </w:pPr>
    </w:p>
    <w:p w:rsidR="00CF229E" w:rsidRPr="00BC38FB" w:rsidRDefault="0042657A" w:rsidP="00333EEA">
      <w:pPr>
        <w:jc w:val="center"/>
        <w:rPr>
          <w:rFonts w:ascii="Euphemia" w:hAnsi="Euphemia" w:cs="Tahoma"/>
          <w:b/>
          <w:sz w:val="24"/>
          <w:szCs w:val="24"/>
          <w:u w:val="single"/>
        </w:rPr>
      </w:pPr>
      <w:r w:rsidRPr="00BC38FB">
        <w:rPr>
          <w:rFonts w:ascii="Euphemia" w:hAnsi="Euphemia" w:cs="Tahoma"/>
          <w:b/>
          <w:sz w:val="24"/>
          <w:szCs w:val="24"/>
          <w:u w:val="single"/>
        </w:rPr>
        <w:t>MTI PROFESSIONAL MEDIATOR STANDARDS BOARD</w:t>
      </w:r>
    </w:p>
    <w:p w:rsidR="00333EEA" w:rsidRPr="00BC38FB" w:rsidRDefault="00333EEA" w:rsidP="00333EEA">
      <w:pPr>
        <w:rPr>
          <w:rFonts w:ascii="Euphemia" w:hAnsi="Euphemia" w:cs="Tahoma"/>
          <w:sz w:val="24"/>
          <w:szCs w:val="24"/>
        </w:rPr>
      </w:pPr>
      <w:r w:rsidRPr="00BC38FB">
        <w:rPr>
          <w:rFonts w:ascii="Euphemia" w:hAnsi="Euphemia" w:cs="Tahoma"/>
          <w:sz w:val="24"/>
          <w:szCs w:val="24"/>
        </w:rPr>
        <w:t xml:space="preserve">Members of this board are appointed by the President and regional Representative of MTI International in Africa, from a list of qualified professional mediators with more than five years’ experience, who are also qualified mediation </w:t>
      </w:r>
      <w:r w:rsidR="00CE2AED" w:rsidRPr="00BC38FB">
        <w:rPr>
          <w:rFonts w:ascii="Euphemia" w:hAnsi="Euphemia" w:cs="Tahoma"/>
          <w:sz w:val="24"/>
          <w:szCs w:val="24"/>
        </w:rPr>
        <w:t xml:space="preserve">tutors. </w:t>
      </w:r>
      <w:r w:rsidRPr="00BC38FB">
        <w:rPr>
          <w:rFonts w:ascii="Euphemia" w:hAnsi="Euphemia" w:cs="Tahoma"/>
          <w:sz w:val="24"/>
          <w:szCs w:val="24"/>
        </w:rPr>
        <w:t xml:space="preserve">They serve for </w:t>
      </w:r>
      <w:r w:rsidR="0042657A" w:rsidRPr="00BC38FB">
        <w:rPr>
          <w:rFonts w:ascii="Euphemia" w:hAnsi="Euphemia" w:cs="Tahoma"/>
          <w:sz w:val="24"/>
          <w:szCs w:val="24"/>
        </w:rPr>
        <w:t>duration</w:t>
      </w:r>
      <w:r w:rsidRPr="00BC38FB">
        <w:rPr>
          <w:rFonts w:ascii="Euphemia" w:hAnsi="Euphemia" w:cs="Tahoma"/>
          <w:sz w:val="24"/>
          <w:szCs w:val="24"/>
        </w:rPr>
        <w:t xml:space="preserve"> of three </w:t>
      </w:r>
      <w:r w:rsidR="00CE2AED" w:rsidRPr="00BC38FB">
        <w:rPr>
          <w:rFonts w:ascii="Euphemia" w:hAnsi="Euphemia" w:cs="Tahoma"/>
          <w:sz w:val="24"/>
          <w:szCs w:val="24"/>
        </w:rPr>
        <w:t xml:space="preserve">years </w:t>
      </w:r>
      <w:r w:rsidR="0042657A" w:rsidRPr="00BC38FB">
        <w:rPr>
          <w:rFonts w:ascii="Euphemia" w:hAnsi="Euphemia" w:cs="Tahoma"/>
          <w:sz w:val="24"/>
          <w:szCs w:val="24"/>
        </w:rPr>
        <w:t>and they</w:t>
      </w:r>
      <w:r w:rsidRPr="00BC38FB">
        <w:rPr>
          <w:rFonts w:ascii="Euphemia" w:hAnsi="Euphemia" w:cs="Tahoma"/>
          <w:sz w:val="24"/>
          <w:szCs w:val="24"/>
        </w:rPr>
        <w:t xml:space="preserve"> offer voluntary and free </w:t>
      </w:r>
      <w:r w:rsidR="0042657A" w:rsidRPr="00BC38FB">
        <w:rPr>
          <w:rFonts w:ascii="Euphemia" w:hAnsi="Euphemia" w:cs="Tahoma"/>
          <w:sz w:val="24"/>
          <w:szCs w:val="24"/>
        </w:rPr>
        <w:t>service receiving</w:t>
      </w:r>
      <w:r w:rsidRPr="00BC38FB">
        <w:rPr>
          <w:rFonts w:ascii="Euphemia" w:hAnsi="Euphemia" w:cs="Tahoma"/>
          <w:sz w:val="24"/>
          <w:szCs w:val="24"/>
        </w:rPr>
        <w:t xml:space="preserve"> a token of appreciation occasionally </w:t>
      </w:r>
    </w:p>
    <w:p w:rsidR="00333EEA" w:rsidRPr="00BC38FB" w:rsidRDefault="00333EEA" w:rsidP="00333EEA">
      <w:pPr>
        <w:rPr>
          <w:rFonts w:ascii="Euphemia" w:hAnsi="Euphemia" w:cs="Tahoma"/>
          <w:sz w:val="24"/>
          <w:szCs w:val="24"/>
        </w:rPr>
      </w:pPr>
      <w:r w:rsidRPr="00BC38FB">
        <w:rPr>
          <w:rFonts w:ascii="Euphemia" w:hAnsi="Euphemia" w:cs="Tahoma"/>
          <w:sz w:val="24"/>
          <w:szCs w:val="24"/>
        </w:rPr>
        <w:t>The board is responsible for the ongoing development, maintenance and review of the professional mediators and the Mediators Directory.  The Board:</w:t>
      </w:r>
    </w:p>
    <w:p w:rsidR="00333EEA" w:rsidRPr="00BC38FB" w:rsidRDefault="0042657A" w:rsidP="00333EEA">
      <w:pPr>
        <w:pStyle w:val="ListParagraph"/>
        <w:numPr>
          <w:ilvl w:val="0"/>
          <w:numId w:val="3"/>
        </w:numPr>
        <w:rPr>
          <w:rFonts w:ascii="Euphemia" w:hAnsi="Euphemia" w:cs="Tahoma"/>
          <w:sz w:val="24"/>
          <w:szCs w:val="24"/>
        </w:rPr>
      </w:pPr>
      <w:r w:rsidRPr="00BC38FB">
        <w:rPr>
          <w:rFonts w:ascii="Euphemia" w:hAnsi="Euphemia" w:cs="Tahoma"/>
          <w:sz w:val="24"/>
          <w:szCs w:val="24"/>
        </w:rPr>
        <w:t>amends the list of C</w:t>
      </w:r>
      <w:r w:rsidR="00333EEA" w:rsidRPr="00BC38FB">
        <w:rPr>
          <w:rFonts w:ascii="Euphemia" w:hAnsi="Euphemia" w:cs="Tahoma"/>
          <w:sz w:val="24"/>
          <w:szCs w:val="24"/>
        </w:rPr>
        <w:t>ertified</w:t>
      </w:r>
      <w:r w:rsidRPr="00BC38FB">
        <w:rPr>
          <w:rFonts w:ascii="Euphemia" w:hAnsi="Euphemia" w:cs="Tahoma"/>
          <w:sz w:val="24"/>
          <w:szCs w:val="24"/>
        </w:rPr>
        <w:t xml:space="preserve">/Accredited </w:t>
      </w:r>
      <w:r w:rsidR="00333EEA" w:rsidRPr="00BC38FB">
        <w:rPr>
          <w:rFonts w:ascii="Euphemia" w:hAnsi="Euphemia" w:cs="Tahoma"/>
          <w:sz w:val="24"/>
          <w:szCs w:val="24"/>
        </w:rPr>
        <w:t xml:space="preserve"> mediators  as required;</w:t>
      </w:r>
    </w:p>
    <w:p w:rsidR="00333EEA" w:rsidRPr="00BC38FB" w:rsidRDefault="00333EEA" w:rsidP="00333EEA">
      <w:pPr>
        <w:pStyle w:val="ListParagraph"/>
        <w:numPr>
          <w:ilvl w:val="0"/>
          <w:numId w:val="3"/>
        </w:numPr>
        <w:rPr>
          <w:rFonts w:ascii="Euphemia" w:hAnsi="Euphemia" w:cs="Tahoma"/>
          <w:sz w:val="24"/>
          <w:szCs w:val="24"/>
        </w:rPr>
      </w:pPr>
      <w:r w:rsidRPr="00BC38FB">
        <w:rPr>
          <w:rFonts w:ascii="Euphemia" w:hAnsi="Euphemia" w:cs="Tahoma"/>
          <w:sz w:val="24"/>
          <w:szCs w:val="24"/>
        </w:rPr>
        <w:t>oversees the application of the Approval and Practice Standards with a view to achieving consistency, quality and public protection regarding mediation services and mediation certification;</w:t>
      </w:r>
    </w:p>
    <w:p w:rsidR="00333EEA" w:rsidRPr="00BC38FB" w:rsidRDefault="00333EEA" w:rsidP="00333EEA">
      <w:pPr>
        <w:pStyle w:val="ListParagraph"/>
        <w:numPr>
          <w:ilvl w:val="0"/>
          <w:numId w:val="3"/>
        </w:numPr>
        <w:rPr>
          <w:rFonts w:ascii="Euphemia" w:hAnsi="Euphemia" w:cs="Tahoma"/>
          <w:sz w:val="24"/>
          <w:szCs w:val="24"/>
        </w:rPr>
      </w:pPr>
      <w:r w:rsidRPr="00BC38FB">
        <w:rPr>
          <w:rFonts w:ascii="Euphemia" w:hAnsi="Euphemia" w:cs="Tahoma"/>
          <w:sz w:val="24"/>
          <w:szCs w:val="24"/>
        </w:rPr>
        <w:t>supports, complements and encourages professional mediators  in their efforts to meet their responsibilities in relation to the Standards;</w:t>
      </w:r>
    </w:p>
    <w:p w:rsidR="00333EEA" w:rsidRPr="00BC38FB" w:rsidRDefault="00333EEA" w:rsidP="00333EEA">
      <w:pPr>
        <w:pStyle w:val="ListParagraph"/>
        <w:numPr>
          <w:ilvl w:val="0"/>
          <w:numId w:val="3"/>
        </w:numPr>
        <w:rPr>
          <w:rFonts w:ascii="Euphemia" w:hAnsi="Euphemia" w:cs="Tahoma"/>
          <w:sz w:val="24"/>
          <w:szCs w:val="24"/>
        </w:rPr>
      </w:pPr>
      <w:r w:rsidRPr="00BC38FB">
        <w:rPr>
          <w:rFonts w:ascii="Euphemia" w:hAnsi="Euphemia" w:cs="Tahoma"/>
          <w:sz w:val="24"/>
          <w:szCs w:val="24"/>
        </w:rPr>
        <w:t>promotes progressive development in the training and certification of mediators and the quality of mediation services;</w:t>
      </w:r>
    </w:p>
    <w:p w:rsidR="00333EEA" w:rsidRPr="00BC38FB" w:rsidRDefault="00333EEA" w:rsidP="00333EEA">
      <w:pPr>
        <w:pStyle w:val="ListParagraph"/>
        <w:numPr>
          <w:ilvl w:val="0"/>
          <w:numId w:val="3"/>
        </w:numPr>
        <w:rPr>
          <w:rFonts w:ascii="Euphemia" w:hAnsi="Euphemia" w:cs="Tahoma"/>
          <w:sz w:val="24"/>
          <w:szCs w:val="24"/>
        </w:rPr>
      </w:pPr>
      <w:r w:rsidRPr="00BC38FB">
        <w:rPr>
          <w:rFonts w:ascii="Euphemia" w:hAnsi="Euphemia" w:cs="Tahoma"/>
          <w:sz w:val="24"/>
          <w:szCs w:val="24"/>
        </w:rPr>
        <w:t xml:space="preserve">requires records to be maintained of mediators who are certified under the Standards; </w:t>
      </w:r>
    </w:p>
    <w:p w:rsidR="00333EEA" w:rsidRPr="00BC38FB" w:rsidRDefault="00CE2AED" w:rsidP="00333EEA">
      <w:pPr>
        <w:pStyle w:val="ListParagraph"/>
        <w:numPr>
          <w:ilvl w:val="0"/>
          <w:numId w:val="3"/>
        </w:numPr>
        <w:rPr>
          <w:rFonts w:ascii="Euphemia" w:hAnsi="Euphemia" w:cs="Tahoma"/>
          <w:sz w:val="24"/>
          <w:szCs w:val="24"/>
        </w:rPr>
      </w:pPr>
      <w:r w:rsidRPr="00BC38FB">
        <w:rPr>
          <w:rFonts w:ascii="Euphemia" w:hAnsi="Euphemia" w:cs="Tahoma"/>
          <w:sz w:val="24"/>
          <w:szCs w:val="24"/>
        </w:rPr>
        <w:t>Carries</w:t>
      </w:r>
      <w:r w:rsidR="00333EEA" w:rsidRPr="00BC38FB">
        <w:rPr>
          <w:rFonts w:ascii="Euphemia" w:hAnsi="Euphemia" w:cs="Tahoma"/>
          <w:sz w:val="24"/>
          <w:szCs w:val="24"/>
        </w:rPr>
        <w:t xml:space="preserve"> out other functions and activities that are necessary or incidental to the above.</w:t>
      </w:r>
    </w:p>
    <w:sectPr w:rsidR="00333EEA" w:rsidRPr="00BC38FB" w:rsidSect="0069190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A07" w:rsidRDefault="00DD2A07" w:rsidP="0042657A">
      <w:pPr>
        <w:spacing w:after="0" w:line="240" w:lineRule="auto"/>
      </w:pPr>
      <w:r>
        <w:separator/>
      </w:r>
    </w:p>
  </w:endnote>
  <w:endnote w:type="continuationSeparator" w:id="1">
    <w:p w:rsidR="00DD2A07" w:rsidRDefault="00DD2A07" w:rsidP="004265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utiger-Black">
    <w:panose1 w:val="00000000000000000000"/>
    <w:charset w:val="00"/>
    <w:family w:val="swiss"/>
    <w:notTrueType/>
    <w:pitch w:val="default"/>
    <w:sig w:usb0="00000003" w:usb1="00000000" w:usb2="00000000" w:usb3="00000000" w:csb0="00000001" w:csb1="00000000"/>
  </w:font>
  <w:font w:name="Garamond-Light">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7DB" w:rsidRDefault="00EA37DB" w:rsidP="0042657A">
    <w:pPr>
      <w:pStyle w:val="Footer"/>
      <w:pBdr>
        <w:top w:val="thinThickSmallGap" w:sz="24" w:space="1" w:color="622423" w:themeColor="accent2" w:themeShade="7F"/>
      </w:pBdr>
      <w:jc w:val="center"/>
      <w:rPr>
        <w:rFonts w:asciiTheme="majorHAnsi" w:eastAsiaTheme="majorEastAsia" w:hAnsiTheme="majorHAnsi" w:cstheme="majorBidi"/>
      </w:rPr>
    </w:pPr>
    <w:r w:rsidRPr="002905B9">
      <w:rPr>
        <w:rFonts w:asciiTheme="majorHAnsi" w:eastAsiaTheme="majorEastAsia" w:hAnsiTheme="majorHAnsi" w:cstheme="majorBidi"/>
        <w:sz w:val="20"/>
        <w:szCs w:val="20"/>
      </w:rPr>
      <w:t>MTI  EAST AFRICA CERTIFICATION AND ACCREDITATION SYSTEM FOR PROFESSIONAL MEDIATORS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F143DD" w:rsidRPr="00F143DD">
      <w:rPr>
        <w:rFonts w:eastAsiaTheme="minorEastAsia"/>
      </w:rPr>
      <w:fldChar w:fldCharType="begin"/>
    </w:r>
    <w:r>
      <w:instrText xml:space="preserve"> PAGE   \* MERGEFORMAT </w:instrText>
    </w:r>
    <w:r w:rsidR="00F143DD" w:rsidRPr="00F143DD">
      <w:rPr>
        <w:rFonts w:eastAsiaTheme="minorEastAsia"/>
      </w:rPr>
      <w:fldChar w:fldCharType="separate"/>
    </w:r>
    <w:r w:rsidR="005431E6" w:rsidRPr="005431E6">
      <w:rPr>
        <w:rFonts w:asciiTheme="majorHAnsi" w:eastAsiaTheme="majorEastAsia" w:hAnsiTheme="majorHAnsi" w:cstheme="majorBidi"/>
        <w:noProof/>
      </w:rPr>
      <w:t>2</w:t>
    </w:r>
    <w:r w:rsidR="00F143DD">
      <w:rPr>
        <w:rFonts w:asciiTheme="majorHAnsi" w:eastAsiaTheme="majorEastAsia" w:hAnsiTheme="majorHAnsi" w:cstheme="majorBidi"/>
        <w:noProof/>
      </w:rPr>
      <w:fldChar w:fldCharType="end"/>
    </w:r>
  </w:p>
  <w:p w:rsidR="00EA37DB" w:rsidRDefault="00EA37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A07" w:rsidRDefault="00DD2A07" w:rsidP="0042657A">
      <w:pPr>
        <w:spacing w:after="0" w:line="240" w:lineRule="auto"/>
      </w:pPr>
      <w:r>
        <w:separator/>
      </w:r>
    </w:p>
  </w:footnote>
  <w:footnote w:type="continuationSeparator" w:id="1">
    <w:p w:rsidR="00DD2A07" w:rsidRDefault="00DD2A07" w:rsidP="004265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711CB"/>
    <w:multiLevelType w:val="hybridMultilevel"/>
    <w:tmpl w:val="6DFE09E2"/>
    <w:lvl w:ilvl="0" w:tplc="EE8889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B6213D8"/>
    <w:multiLevelType w:val="hybridMultilevel"/>
    <w:tmpl w:val="CD0E0632"/>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
    <w:nsid w:val="380675DF"/>
    <w:multiLevelType w:val="hybridMultilevel"/>
    <w:tmpl w:val="E90C3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20"/>
  <w:characterSpacingControl w:val="doNotCompress"/>
  <w:footnotePr>
    <w:footnote w:id="0"/>
    <w:footnote w:id="1"/>
  </w:footnotePr>
  <w:endnotePr>
    <w:endnote w:id="0"/>
    <w:endnote w:id="1"/>
  </w:endnotePr>
  <w:compat/>
  <w:rsids>
    <w:rsidRoot w:val="00A56464"/>
    <w:rsid w:val="00030D98"/>
    <w:rsid w:val="0003277C"/>
    <w:rsid w:val="0005683E"/>
    <w:rsid w:val="000936BE"/>
    <w:rsid w:val="000B1908"/>
    <w:rsid w:val="000F229D"/>
    <w:rsid w:val="001342F7"/>
    <w:rsid w:val="001457B7"/>
    <w:rsid w:val="0018686A"/>
    <w:rsid w:val="00191557"/>
    <w:rsid w:val="00215774"/>
    <w:rsid w:val="002751A2"/>
    <w:rsid w:val="00275ADA"/>
    <w:rsid w:val="0028343D"/>
    <w:rsid w:val="002905B9"/>
    <w:rsid w:val="002A7682"/>
    <w:rsid w:val="002C36FF"/>
    <w:rsid w:val="002F0C22"/>
    <w:rsid w:val="003140E8"/>
    <w:rsid w:val="00320789"/>
    <w:rsid w:val="00333EEA"/>
    <w:rsid w:val="003421CD"/>
    <w:rsid w:val="003C7FA6"/>
    <w:rsid w:val="003D3B65"/>
    <w:rsid w:val="003F0650"/>
    <w:rsid w:val="004006B4"/>
    <w:rsid w:val="00416A4F"/>
    <w:rsid w:val="00421698"/>
    <w:rsid w:val="0042657A"/>
    <w:rsid w:val="004E3BBF"/>
    <w:rsid w:val="00515003"/>
    <w:rsid w:val="005431E6"/>
    <w:rsid w:val="005B192D"/>
    <w:rsid w:val="00691901"/>
    <w:rsid w:val="006B20F2"/>
    <w:rsid w:val="006E767F"/>
    <w:rsid w:val="00701BA3"/>
    <w:rsid w:val="00722002"/>
    <w:rsid w:val="0075434E"/>
    <w:rsid w:val="00762A42"/>
    <w:rsid w:val="007B5031"/>
    <w:rsid w:val="00805292"/>
    <w:rsid w:val="0098206B"/>
    <w:rsid w:val="00996E48"/>
    <w:rsid w:val="009E7E94"/>
    <w:rsid w:val="00A102EA"/>
    <w:rsid w:val="00A1032B"/>
    <w:rsid w:val="00A1199D"/>
    <w:rsid w:val="00A46AB6"/>
    <w:rsid w:val="00A56464"/>
    <w:rsid w:val="00A6071D"/>
    <w:rsid w:val="00A828BC"/>
    <w:rsid w:val="00AA1ECC"/>
    <w:rsid w:val="00B00D0F"/>
    <w:rsid w:val="00B27A8D"/>
    <w:rsid w:val="00B4610D"/>
    <w:rsid w:val="00B461AB"/>
    <w:rsid w:val="00BB6B7F"/>
    <w:rsid w:val="00BC38FB"/>
    <w:rsid w:val="00BE3BC2"/>
    <w:rsid w:val="00BE6073"/>
    <w:rsid w:val="00C93C6C"/>
    <w:rsid w:val="00CE2AED"/>
    <w:rsid w:val="00CF229E"/>
    <w:rsid w:val="00CF320B"/>
    <w:rsid w:val="00D47CEE"/>
    <w:rsid w:val="00D70781"/>
    <w:rsid w:val="00D809B1"/>
    <w:rsid w:val="00DB68BB"/>
    <w:rsid w:val="00DD2A07"/>
    <w:rsid w:val="00E10046"/>
    <w:rsid w:val="00E85BB8"/>
    <w:rsid w:val="00EA37DB"/>
    <w:rsid w:val="00F143DD"/>
    <w:rsid w:val="00F27CF2"/>
    <w:rsid w:val="00F7526C"/>
    <w:rsid w:val="00FC2FFB"/>
    <w:rsid w:val="00FE501E"/>
    <w:rsid w:val="00FF32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901"/>
  </w:style>
  <w:style w:type="paragraph" w:styleId="Heading2">
    <w:name w:val="heading 2"/>
    <w:basedOn w:val="Normal"/>
    <w:next w:val="Normal"/>
    <w:link w:val="Heading2Char"/>
    <w:uiPriority w:val="99"/>
    <w:qFormat/>
    <w:rsid w:val="00EA37DB"/>
    <w:pPr>
      <w:keepNext/>
      <w:suppressLineNumbers/>
      <w:spacing w:before="240" w:after="120" w:line="280" w:lineRule="atLeast"/>
      <w:jc w:val="both"/>
      <w:outlineLvl w:val="1"/>
    </w:pPr>
    <w:rPr>
      <w:rFonts w:ascii="Impact" w:eastAsia="Times New Roman" w:hAnsi="Impact" w:cs="Impact"/>
      <w:spacing w:val="30"/>
      <w:sz w:val="24"/>
      <w:szCs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43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006B4"/>
    <w:rPr>
      <w:color w:val="0000FF" w:themeColor="hyperlink"/>
      <w:u w:val="single"/>
    </w:rPr>
  </w:style>
  <w:style w:type="paragraph" w:styleId="ListParagraph">
    <w:name w:val="List Paragraph"/>
    <w:basedOn w:val="Normal"/>
    <w:uiPriority w:val="34"/>
    <w:qFormat/>
    <w:rsid w:val="00030D98"/>
    <w:pPr>
      <w:ind w:left="720"/>
      <w:contextualSpacing/>
    </w:pPr>
  </w:style>
  <w:style w:type="paragraph" w:styleId="BalloonText">
    <w:name w:val="Balloon Text"/>
    <w:basedOn w:val="Normal"/>
    <w:link w:val="BalloonTextChar"/>
    <w:uiPriority w:val="99"/>
    <w:semiHidden/>
    <w:unhideWhenUsed/>
    <w:rsid w:val="000F2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29D"/>
    <w:rPr>
      <w:rFonts w:ascii="Tahoma" w:hAnsi="Tahoma" w:cs="Tahoma"/>
      <w:sz w:val="16"/>
      <w:szCs w:val="16"/>
    </w:rPr>
  </w:style>
  <w:style w:type="paragraph" w:styleId="Header">
    <w:name w:val="header"/>
    <w:basedOn w:val="Normal"/>
    <w:link w:val="HeaderChar"/>
    <w:uiPriority w:val="99"/>
    <w:unhideWhenUsed/>
    <w:rsid w:val="00426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57A"/>
  </w:style>
  <w:style w:type="paragraph" w:styleId="Footer">
    <w:name w:val="footer"/>
    <w:basedOn w:val="Normal"/>
    <w:link w:val="FooterChar"/>
    <w:uiPriority w:val="99"/>
    <w:unhideWhenUsed/>
    <w:rsid w:val="00426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57A"/>
  </w:style>
  <w:style w:type="character" w:customStyle="1" w:styleId="Heading2Char">
    <w:name w:val="Heading 2 Char"/>
    <w:basedOn w:val="DefaultParagraphFont"/>
    <w:link w:val="Heading2"/>
    <w:uiPriority w:val="99"/>
    <w:rsid w:val="00EA37DB"/>
    <w:rPr>
      <w:rFonts w:ascii="Impact" w:eastAsia="Times New Roman" w:hAnsi="Impact" w:cs="Impact"/>
      <w:spacing w:val="30"/>
      <w:sz w:val="24"/>
      <w:szCs w:val="24"/>
      <w:lang w:val="en-ZA"/>
    </w:rPr>
  </w:style>
  <w:style w:type="paragraph" w:styleId="NormalWeb">
    <w:name w:val="Normal (Web)"/>
    <w:basedOn w:val="Normal"/>
    <w:uiPriority w:val="99"/>
    <w:rsid w:val="00EA37DB"/>
    <w:pPr>
      <w:spacing w:before="100" w:beforeAutospacing="1" w:after="100" w:afterAutospacing="1" w:line="240" w:lineRule="auto"/>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43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006B4"/>
    <w:rPr>
      <w:color w:val="0000FF" w:themeColor="hyperlink"/>
      <w:u w:val="single"/>
    </w:rPr>
  </w:style>
  <w:style w:type="paragraph" w:styleId="ListParagraph">
    <w:name w:val="List Paragraph"/>
    <w:basedOn w:val="Normal"/>
    <w:uiPriority w:val="34"/>
    <w:qFormat/>
    <w:rsid w:val="00030D98"/>
    <w:pPr>
      <w:ind w:left="720"/>
      <w:contextualSpacing/>
    </w:pPr>
  </w:style>
  <w:style w:type="paragraph" w:styleId="BalloonText">
    <w:name w:val="Balloon Text"/>
    <w:basedOn w:val="Normal"/>
    <w:link w:val="BalloonTextChar"/>
    <w:uiPriority w:val="99"/>
    <w:semiHidden/>
    <w:unhideWhenUsed/>
    <w:rsid w:val="000F2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29D"/>
    <w:rPr>
      <w:rFonts w:ascii="Tahoma" w:hAnsi="Tahoma" w:cs="Tahoma"/>
      <w:sz w:val="16"/>
      <w:szCs w:val="16"/>
    </w:rPr>
  </w:style>
  <w:style w:type="paragraph" w:styleId="Header">
    <w:name w:val="header"/>
    <w:basedOn w:val="Normal"/>
    <w:link w:val="HeaderChar"/>
    <w:uiPriority w:val="99"/>
    <w:unhideWhenUsed/>
    <w:rsid w:val="00426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57A"/>
  </w:style>
  <w:style w:type="paragraph" w:styleId="Footer">
    <w:name w:val="footer"/>
    <w:basedOn w:val="Normal"/>
    <w:link w:val="FooterChar"/>
    <w:uiPriority w:val="99"/>
    <w:unhideWhenUsed/>
    <w:rsid w:val="00426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57A"/>
  </w:style>
</w:styles>
</file>

<file path=word/webSettings.xml><?xml version="1.0" encoding="utf-8"?>
<w:webSettings xmlns:r="http://schemas.openxmlformats.org/officeDocument/2006/relationships" xmlns:w="http://schemas.openxmlformats.org/wordprocessingml/2006/main">
  <w:divs>
    <w:div w:id="11539294">
      <w:bodyDiv w:val="1"/>
      <w:marLeft w:val="0"/>
      <w:marRight w:val="0"/>
      <w:marTop w:val="0"/>
      <w:marBottom w:val="0"/>
      <w:divBdr>
        <w:top w:val="none" w:sz="0" w:space="0" w:color="auto"/>
        <w:left w:val="none" w:sz="0" w:space="0" w:color="auto"/>
        <w:bottom w:val="none" w:sz="0" w:space="0" w:color="auto"/>
        <w:right w:val="none" w:sz="0" w:space="0" w:color="auto"/>
      </w:divBdr>
    </w:div>
    <w:div w:id="1362317440">
      <w:bodyDiv w:val="1"/>
      <w:marLeft w:val="0"/>
      <w:marRight w:val="0"/>
      <w:marTop w:val="0"/>
      <w:marBottom w:val="0"/>
      <w:divBdr>
        <w:top w:val="none" w:sz="0" w:space="0" w:color="auto"/>
        <w:left w:val="none" w:sz="0" w:space="0" w:color="auto"/>
        <w:bottom w:val="none" w:sz="0" w:space="0" w:color="auto"/>
        <w:right w:val="none" w:sz="0" w:space="0" w:color="auto"/>
      </w:divBdr>
      <w:divsChild>
        <w:div w:id="1859276444">
          <w:marLeft w:val="0"/>
          <w:marRight w:val="0"/>
          <w:marTop w:val="0"/>
          <w:marBottom w:val="0"/>
          <w:divBdr>
            <w:top w:val="none" w:sz="0" w:space="0" w:color="auto"/>
            <w:left w:val="none" w:sz="0" w:space="0" w:color="auto"/>
            <w:bottom w:val="none" w:sz="0" w:space="0" w:color="auto"/>
            <w:right w:val="none" w:sz="0" w:space="0" w:color="auto"/>
          </w:divBdr>
          <w:divsChild>
            <w:div w:id="1563057385">
              <w:marLeft w:val="0"/>
              <w:marRight w:val="0"/>
              <w:marTop w:val="0"/>
              <w:marBottom w:val="0"/>
              <w:divBdr>
                <w:top w:val="none" w:sz="0" w:space="0" w:color="auto"/>
                <w:left w:val="none" w:sz="0" w:space="0" w:color="auto"/>
                <w:bottom w:val="none" w:sz="0" w:space="0" w:color="auto"/>
                <w:right w:val="none" w:sz="0" w:space="0" w:color="auto"/>
              </w:divBdr>
            </w:div>
            <w:div w:id="539243342">
              <w:marLeft w:val="0"/>
              <w:marRight w:val="0"/>
              <w:marTop w:val="0"/>
              <w:marBottom w:val="0"/>
              <w:divBdr>
                <w:top w:val="none" w:sz="0" w:space="0" w:color="auto"/>
                <w:left w:val="none" w:sz="0" w:space="0" w:color="auto"/>
                <w:bottom w:val="none" w:sz="0" w:space="0" w:color="auto"/>
                <w:right w:val="none" w:sz="0" w:space="0" w:color="auto"/>
              </w:divBdr>
              <w:divsChild>
                <w:div w:id="2058160007">
                  <w:marLeft w:val="0"/>
                  <w:marRight w:val="0"/>
                  <w:marTop w:val="0"/>
                  <w:marBottom w:val="0"/>
                  <w:divBdr>
                    <w:top w:val="none" w:sz="0" w:space="0" w:color="auto"/>
                    <w:left w:val="none" w:sz="0" w:space="0" w:color="auto"/>
                    <w:bottom w:val="none" w:sz="0" w:space="0" w:color="auto"/>
                    <w:right w:val="none" w:sz="0" w:space="0" w:color="auto"/>
                  </w:divBdr>
                </w:div>
                <w:div w:id="1224607479">
                  <w:marLeft w:val="0"/>
                  <w:marRight w:val="0"/>
                  <w:marTop w:val="0"/>
                  <w:marBottom w:val="0"/>
                  <w:divBdr>
                    <w:top w:val="none" w:sz="0" w:space="0" w:color="auto"/>
                    <w:left w:val="none" w:sz="0" w:space="0" w:color="auto"/>
                    <w:bottom w:val="none" w:sz="0" w:space="0" w:color="auto"/>
                    <w:right w:val="none" w:sz="0" w:space="0" w:color="auto"/>
                  </w:divBdr>
                </w:div>
                <w:div w:id="760873905">
                  <w:marLeft w:val="0"/>
                  <w:marRight w:val="0"/>
                  <w:marTop w:val="0"/>
                  <w:marBottom w:val="0"/>
                  <w:divBdr>
                    <w:top w:val="none" w:sz="0" w:space="0" w:color="auto"/>
                    <w:left w:val="none" w:sz="0" w:space="0" w:color="auto"/>
                    <w:bottom w:val="none" w:sz="0" w:space="0" w:color="auto"/>
                    <w:right w:val="none" w:sz="0" w:space="0" w:color="auto"/>
                  </w:divBdr>
                </w:div>
              </w:divsChild>
            </w:div>
            <w:div w:id="1577129608">
              <w:marLeft w:val="0"/>
              <w:marRight w:val="0"/>
              <w:marTop w:val="0"/>
              <w:marBottom w:val="0"/>
              <w:divBdr>
                <w:top w:val="none" w:sz="0" w:space="0" w:color="auto"/>
                <w:left w:val="none" w:sz="0" w:space="0" w:color="auto"/>
                <w:bottom w:val="none" w:sz="0" w:space="0" w:color="auto"/>
                <w:right w:val="none" w:sz="0" w:space="0" w:color="auto"/>
              </w:divBdr>
              <w:divsChild>
                <w:div w:id="1040519310">
                  <w:marLeft w:val="0"/>
                  <w:marRight w:val="0"/>
                  <w:marTop w:val="0"/>
                  <w:marBottom w:val="0"/>
                  <w:divBdr>
                    <w:top w:val="none" w:sz="0" w:space="0" w:color="auto"/>
                    <w:left w:val="none" w:sz="0" w:space="0" w:color="auto"/>
                    <w:bottom w:val="none" w:sz="0" w:space="0" w:color="auto"/>
                    <w:right w:val="none" w:sz="0" w:space="0" w:color="auto"/>
                  </w:divBdr>
                </w:div>
                <w:div w:id="564415073">
                  <w:marLeft w:val="0"/>
                  <w:marRight w:val="0"/>
                  <w:marTop w:val="0"/>
                  <w:marBottom w:val="0"/>
                  <w:divBdr>
                    <w:top w:val="none" w:sz="0" w:space="0" w:color="auto"/>
                    <w:left w:val="none" w:sz="0" w:space="0" w:color="auto"/>
                    <w:bottom w:val="none" w:sz="0" w:space="0" w:color="auto"/>
                    <w:right w:val="none" w:sz="0" w:space="0" w:color="auto"/>
                  </w:divBdr>
                </w:div>
                <w:div w:id="44978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4438</Words>
  <Characters>25303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MANGERERE</dc:creator>
  <cp:lastModifiedBy>Mr Mangerere</cp:lastModifiedBy>
  <cp:revision>2</cp:revision>
  <cp:lastPrinted>2015-05-29T17:07:00Z</cp:lastPrinted>
  <dcterms:created xsi:type="dcterms:W3CDTF">2019-08-06T20:13:00Z</dcterms:created>
  <dcterms:modified xsi:type="dcterms:W3CDTF">2019-08-06T20:13:00Z</dcterms:modified>
</cp:coreProperties>
</file>